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329A2" w14:textId="79E5569B" w:rsidR="00E1001B" w:rsidRPr="0030596E" w:rsidRDefault="00247433" w:rsidP="004F4913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30596E">
        <w:rPr>
          <w:rFonts w:cstheme="minorHAnsi"/>
          <w:b/>
          <w:bCs/>
          <w:color w:val="000000" w:themeColor="text1"/>
          <w:sz w:val="32"/>
          <w:szCs w:val="32"/>
        </w:rPr>
        <w:t xml:space="preserve">NOWY </w:t>
      </w:r>
      <w:r w:rsidR="0030596E" w:rsidRPr="0030596E">
        <w:rPr>
          <w:rFonts w:cstheme="minorHAnsi"/>
          <w:b/>
          <w:bCs/>
          <w:color w:val="000000" w:themeColor="text1"/>
          <w:sz w:val="32"/>
          <w:szCs w:val="32"/>
        </w:rPr>
        <w:t xml:space="preserve">MG HS PLUG-IN HYBRID – NOWA GENERACJA </w:t>
      </w:r>
      <w:r w:rsidR="0030596E">
        <w:rPr>
          <w:rFonts w:cstheme="minorHAnsi"/>
          <w:b/>
          <w:bCs/>
          <w:color w:val="000000" w:themeColor="text1"/>
          <w:sz w:val="32"/>
          <w:szCs w:val="32"/>
        </w:rPr>
        <w:t>HYBRYDY OD MG</w:t>
      </w:r>
    </w:p>
    <w:p w14:paraId="70ABE559" w14:textId="648BDB90" w:rsidR="00F821C7" w:rsidRDefault="00F821C7" w:rsidP="007B104D">
      <w:pPr>
        <w:pStyle w:val="Akapitzlist"/>
        <w:numPr>
          <w:ilvl w:val="0"/>
          <w:numId w:val="13"/>
        </w:numPr>
        <w:rPr>
          <w:b/>
          <w:bCs/>
          <w:sz w:val="24"/>
          <w:szCs w:val="24"/>
        </w:rPr>
      </w:pPr>
      <w:r w:rsidRPr="00F821C7">
        <w:rPr>
          <w:b/>
          <w:bCs/>
          <w:sz w:val="24"/>
          <w:szCs w:val="24"/>
        </w:rPr>
        <w:t xml:space="preserve">Podczas warszawskiej premiery na Stadionie Legii Warszawa, marka MG </w:t>
      </w:r>
      <w:r w:rsidR="00DD2BA5">
        <w:rPr>
          <w:b/>
          <w:bCs/>
          <w:sz w:val="24"/>
          <w:szCs w:val="24"/>
        </w:rPr>
        <w:t xml:space="preserve">ogłosiła </w:t>
      </w:r>
      <w:r w:rsidRPr="00F821C7">
        <w:rPr>
          <w:b/>
          <w:bCs/>
          <w:sz w:val="24"/>
          <w:szCs w:val="24"/>
        </w:rPr>
        <w:t>swoje nowości, w tym nowy model MG HS</w:t>
      </w:r>
      <w:r w:rsidR="00DD2BA5">
        <w:rPr>
          <w:b/>
          <w:bCs/>
          <w:sz w:val="24"/>
          <w:szCs w:val="24"/>
        </w:rPr>
        <w:t xml:space="preserve"> Plug-In Hybrid.</w:t>
      </w:r>
    </w:p>
    <w:p w14:paraId="7DD0F62D" w14:textId="48A157A3" w:rsidR="007B104D" w:rsidRPr="00F7438F" w:rsidRDefault="002220D4" w:rsidP="007B104D">
      <w:pPr>
        <w:pStyle w:val="Akapitzlist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Już teraz </w:t>
      </w:r>
      <w:r w:rsidR="00E90EFF">
        <w:rPr>
          <w:b/>
          <w:bCs/>
          <w:sz w:val="24"/>
          <w:szCs w:val="24"/>
        </w:rPr>
        <w:t>wyjątkowy</w:t>
      </w:r>
      <w:r>
        <w:rPr>
          <w:b/>
          <w:bCs/>
          <w:sz w:val="24"/>
          <w:szCs w:val="24"/>
        </w:rPr>
        <w:t xml:space="preserve"> MG HS dostępny </w:t>
      </w:r>
      <w:r w:rsidR="000E3FE7">
        <w:rPr>
          <w:b/>
          <w:bCs/>
          <w:sz w:val="24"/>
          <w:szCs w:val="24"/>
        </w:rPr>
        <w:t xml:space="preserve">także </w:t>
      </w:r>
      <w:r>
        <w:rPr>
          <w:b/>
          <w:bCs/>
          <w:sz w:val="24"/>
          <w:szCs w:val="24"/>
        </w:rPr>
        <w:t>w wersji Plug-</w:t>
      </w:r>
      <w:r w:rsidR="00F7524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n Hybrid.</w:t>
      </w:r>
    </w:p>
    <w:p w14:paraId="7945128D" w14:textId="59D01B78" w:rsidR="00417811" w:rsidRDefault="0030596E" w:rsidP="000E3FE7">
      <w:pPr>
        <w:pStyle w:val="Akapitzlist"/>
        <w:numPr>
          <w:ilvl w:val="0"/>
          <w:numId w:val="13"/>
        </w:numPr>
        <w:rPr>
          <w:b/>
          <w:bCs/>
          <w:sz w:val="24"/>
          <w:szCs w:val="24"/>
        </w:rPr>
      </w:pPr>
      <w:r w:rsidRPr="0030596E">
        <w:rPr>
          <w:b/>
          <w:bCs/>
          <w:sz w:val="24"/>
          <w:szCs w:val="24"/>
        </w:rPr>
        <w:t>Oferuje 0</w:t>
      </w:r>
      <w:r w:rsidR="005E7CD9">
        <w:rPr>
          <w:b/>
          <w:bCs/>
          <w:sz w:val="24"/>
          <w:szCs w:val="24"/>
        </w:rPr>
        <w:t xml:space="preserve"> / 100</w:t>
      </w:r>
      <w:r w:rsidR="00732D3B">
        <w:rPr>
          <w:b/>
          <w:bCs/>
          <w:sz w:val="24"/>
          <w:szCs w:val="24"/>
        </w:rPr>
        <w:t xml:space="preserve"> </w:t>
      </w:r>
      <w:r w:rsidR="005E7CD9">
        <w:rPr>
          <w:b/>
          <w:bCs/>
          <w:sz w:val="24"/>
          <w:szCs w:val="24"/>
        </w:rPr>
        <w:t xml:space="preserve">/ 1000 </w:t>
      </w:r>
      <w:r w:rsidRPr="0030596E">
        <w:rPr>
          <w:b/>
          <w:bCs/>
          <w:sz w:val="24"/>
          <w:szCs w:val="24"/>
        </w:rPr>
        <w:t>– ZERO emisji CO</w:t>
      </w:r>
      <w:r w:rsidRPr="0001043F">
        <w:rPr>
          <w:b/>
          <w:bCs/>
          <w:sz w:val="24"/>
          <w:szCs w:val="24"/>
          <w:vertAlign w:val="subscript"/>
        </w:rPr>
        <w:t>2</w:t>
      </w:r>
      <w:r w:rsidRPr="0030596E">
        <w:rPr>
          <w:b/>
          <w:bCs/>
          <w:sz w:val="24"/>
          <w:szCs w:val="24"/>
        </w:rPr>
        <w:t xml:space="preserve"> w trybie elektrycznym, 100 kilometrów zasięgu na jednym ładowaniu w trybie elektrycznym oraz</w:t>
      </w:r>
      <w:r w:rsidR="00864873">
        <w:rPr>
          <w:b/>
          <w:bCs/>
          <w:sz w:val="24"/>
          <w:szCs w:val="24"/>
        </w:rPr>
        <w:t xml:space="preserve"> ponad</w:t>
      </w:r>
      <w:r w:rsidRPr="0030596E">
        <w:rPr>
          <w:b/>
          <w:bCs/>
          <w:sz w:val="24"/>
          <w:szCs w:val="24"/>
        </w:rPr>
        <w:t xml:space="preserve"> 1000 kilometrów łącznego zasięgu dzięki połączeniu napędu elektrycznego i spalinowego.</w:t>
      </w:r>
    </w:p>
    <w:p w14:paraId="409A3B4B" w14:textId="674BEE3F" w:rsidR="000E3FE7" w:rsidRPr="000E3FE7" w:rsidRDefault="000E3FE7" w:rsidP="000E3FE7">
      <w:pPr>
        <w:pStyle w:val="Akapitzlist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Hybrydowy HS dostępny jest już od </w:t>
      </w:r>
      <w:r w:rsidR="003C6008">
        <w:rPr>
          <w:b/>
          <w:bCs/>
          <w:sz w:val="24"/>
          <w:szCs w:val="24"/>
        </w:rPr>
        <w:t>156</w:t>
      </w:r>
      <w:r w:rsidR="00F7524D">
        <w:rPr>
          <w:b/>
          <w:bCs/>
          <w:sz w:val="24"/>
          <w:szCs w:val="24"/>
        </w:rPr>
        <w:t xml:space="preserve"> </w:t>
      </w:r>
      <w:r w:rsidR="003C6008">
        <w:rPr>
          <w:b/>
          <w:bCs/>
          <w:sz w:val="24"/>
          <w:szCs w:val="24"/>
        </w:rPr>
        <w:t>500</w:t>
      </w:r>
      <w:r>
        <w:rPr>
          <w:b/>
          <w:bCs/>
          <w:sz w:val="24"/>
          <w:szCs w:val="24"/>
        </w:rPr>
        <w:t xml:space="preserve"> PLN</w:t>
      </w:r>
      <w:r w:rsidR="00DD2655">
        <w:rPr>
          <w:b/>
          <w:bCs/>
          <w:sz w:val="24"/>
          <w:szCs w:val="24"/>
        </w:rPr>
        <w:t xml:space="preserve"> w ofercie promocyjnej</w:t>
      </w:r>
      <w:r>
        <w:rPr>
          <w:b/>
          <w:bCs/>
          <w:sz w:val="24"/>
          <w:szCs w:val="24"/>
        </w:rPr>
        <w:t xml:space="preserve">. </w:t>
      </w:r>
    </w:p>
    <w:p w14:paraId="1D31DEC0" w14:textId="4068DF84" w:rsidR="0030596E" w:rsidRDefault="0015796E" w:rsidP="0030596E">
      <w:pPr>
        <w:jc w:val="both"/>
        <w:rPr>
          <w:b/>
          <w:bCs/>
        </w:rPr>
      </w:pPr>
      <w:r>
        <w:t>WARSZAWA</w:t>
      </w:r>
      <w:r w:rsidR="005A3F62">
        <w:t xml:space="preserve">, </w:t>
      </w:r>
      <w:r w:rsidR="0030596E">
        <w:t>19</w:t>
      </w:r>
      <w:r w:rsidR="005A3F62">
        <w:t>.</w:t>
      </w:r>
      <w:r w:rsidR="00D5535F">
        <w:t>0</w:t>
      </w:r>
      <w:r w:rsidR="0030596E">
        <w:t>9</w:t>
      </w:r>
      <w:r w:rsidR="005A3F62">
        <w:t>.202</w:t>
      </w:r>
      <w:r w:rsidR="00826FA4">
        <w:t>4</w:t>
      </w:r>
      <w:r w:rsidR="005A3F62">
        <w:t xml:space="preserve"> </w:t>
      </w:r>
      <w:r w:rsidR="00E36F4C">
        <w:t>–</w:t>
      </w:r>
      <w:r>
        <w:t xml:space="preserve"> </w:t>
      </w:r>
      <w:r w:rsidR="0030596E" w:rsidRPr="0030596E">
        <w:rPr>
          <w:b/>
          <w:bCs/>
        </w:rPr>
        <w:t xml:space="preserve">MG Motor wprowadza na polski rynek </w:t>
      </w:r>
      <w:r w:rsidR="0030596E" w:rsidRPr="00DD2655">
        <w:rPr>
          <w:b/>
          <w:bCs/>
        </w:rPr>
        <w:t>zupełnie nową wersję swojego bestsellerowego SUV-a –</w:t>
      </w:r>
      <w:r w:rsidR="00864873" w:rsidRPr="00DD2655">
        <w:rPr>
          <w:b/>
          <w:bCs/>
        </w:rPr>
        <w:t xml:space="preserve"> nowego</w:t>
      </w:r>
      <w:r w:rsidR="0030596E" w:rsidRPr="00DD2655">
        <w:rPr>
          <w:b/>
          <w:bCs/>
        </w:rPr>
        <w:t xml:space="preserve"> MG HS </w:t>
      </w:r>
      <w:r w:rsidR="002220D4" w:rsidRPr="00DD2655">
        <w:rPr>
          <w:b/>
          <w:bCs/>
        </w:rPr>
        <w:t xml:space="preserve">w opcji </w:t>
      </w:r>
      <w:r w:rsidR="000E3FE7" w:rsidRPr="00DD2655">
        <w:rPr>
          <w:b/>
          <w:bCs/>
        </w:rPr>
        <w:t>P</w:t>
      </w:r>
      <w:r w:rsidR="0030596E" w:rsidRPr="00DD2655">
        <w:rPr>
          <w:b/>
          <w:bCs/>
        </w:rPr>
        <w:t>lug-</w:t>
      </w:r>
      <w:r w:rsidR="000E3FE7" w:rsidRPr="00DD2655">
        <w:rPr>
          <w:b/>
          <w:bCs/>
        </w:rPr>
        <w:t>I</w:t>
      </w:r>
      <w:r w:rsidR="0030596E" w:rsidRPr="00DD2655">
        <w:rPr>
          <w:b/>
          <w:bCs/>
        </w:rPr>
        <w:t xml:space="preserve">n </w:t>
      </w:r>
      <w:r w:rsidR="000E3FE7" w:rsidRPr="00DD2655">
        <w:rPr>
          <w:b/>
          <w:bCs/>
        </w:rPr>
        <w:t>H</w:t>
      </w:r>
      <w:r w:rsidR="0030596E" w:rsidRPr="00DD2655">
        <w:rPr>
          <w:b/>
          <w:bCs/>
        </w:rPr>
        <w:t>ybrid. Ten</w:t>
      </w:r>
      <w:r w:rsidR="0030596E" w:rsidRPr="0030596E">
        <w:rPr>
          <w:b/>
          <w:bCs/>
        </w:rPr>
        <w:t xml:space="preserve"> zaawansowany technologicznie model jest idealnym rozwiązaniem dla kierowców poszukujących połączenia dynamicznej jazdy z </w:t>
      </w:r>
      <w:r w:rsidR="0030596E">
        <w:rPr>
          <w:b/>
          <w:bCs/>
        </w:rPr>
        <w:t>oszczędnością</w:t>
      </w:r>
      <w:r w:rsidR="0030596E" w:rsidRPr="0030596E">
        <w:rPr>
          <w:b/>
          <w:bCs/>
        </w:rPr>
        <w:t xml:space="preserve">. Nowy MG HS </w:t>
      </w:r>
      <w:r w:rsidR="00864873">
        <w:rPr>
          <w:b/>
          <w:bCs/>
        </w:rPr>
        <w:t xml:space="preserve">Plug-In Hybrid </w:t>
      </w:r>
      <w:r w:rsidR="0030596E" w:rsidRPr="0030596E">
        <w:rPr>
          <w:b/>
          <w:bCs/>
        </w:rPr>
        <w:t xml:space="preserve">oferuje nie tylko innowacyjny napęd hybrydowy typu plug-in, ale także niezwykle komfortowe wnętrze, zaawansowane systemy bezpieczeństwa oraz </w:t>
      </w:r>
      <w:r w:rsidR="003C6008">
        <w:rPr>
          <w:b/>
          <w:bCs/>
        </w:rPr>
        <w:t>nowoczesną technologię.</w:t>
      </w:r>
      <w:r w:rsidR="0030596E" w:rsidRPr="0030596E">
        <w:rPr>
          <w:b/>
          <w:bCs/>
        </w:rPr>
        <w:t xml:space="preserve"> To samochód, który podnosi poprzeczkę w segmencie SUV-ów, oferując imponującą wydajność, oszczędność paliwa oraz minimalny wpływ na środowisko dzięki niskiej emisji CO</w:t>
      </w:r>
      <w:r w:rsidR="0030596E" w:rsidRPr="0001043F">
        <w:rPr>
          <w:b/>
          <w:bCs/>
          <w:vertAlign w:val="subscript"/>
        </w:rPr>
        <w:t>2</w:t>
      </w:r>
      <w:r w:rsidR="0030596E" w:rsidRPr="0030596E">
        <w:rPr>
          <w:b/>
          <w:bCs/>
        </w:rPr>
        <w:t>.</w:t>
      </w:r>
    </w:p>
    <w:p w14:paraId="680EE3DE" w14:textId="1DEC3925" w:rsidR="00687B49" w:rsidRDefault="002220D4" w:rsidP="4A010E5A">
      <w:pPr>
        <w:spacing w:line="276" w:lineRule="auto"/>
        <w:jc w:val="both"/>
      </w:pPr>
      <w:r w:rsidRPr="4A010E5A">
        <w:t>Nowy MG HS Plug-</w:t>
      </w:r>
      <w:r w:rsidR="00F7524D">
        <w:t>I</w:t>
      </w:r>
      <w:r w:rsidRPr="4A010E5A">
        <w:t xml:space="preserve">n Hybrid, podobnie jak jego wersja benzynowa, będzie dostępny dla polskich klientów w dwóch wariantach wyposażenia: Excite i Exclusive. Wersja </w:t>
      </w:r>
      <w:r w:rsidR="00864873">
        <w:t>P</w:t>
      </w:r>
      <w:r w:rsidRPr="4A010E5A">
        <w:t>lug-</w:t>
      </w:r>
      <w:r w:rsidR="00864873">
        <w:t>I</w:t>
      </w:r>
      <w:r w:rsidRPr="4A010E5A">
        <w:t xml:space="preserve">n </w:t>
      </w:r>
      <w:r w:rsidR="00864873">
        <w:t>H</w:t>
      </w:r>
      <w:r w:rsidRPr="4A010E5A">
        <w:t xml:space="preserve">ybrid dostępna będzie </w:t>
      </w:r>
      <w:r w:rsidR="00864873">
        <w:t xml:space="preserve">w ofercie promocyjnej </w:t>
      </w:r>
      <w:r w:rsidRPr="4A010E5A">
        <w:t xml:space="preserve">już od </w:t>
      </w:r>
      <w:r w:rsidR="00864873">
        <w:t>156</w:t>
      </w:r>
      <w:r w:rsidR="00F7524D">
        <w:t xml:space="preserve"> </w:t>
      </w:r>
      <w:r w:rsidR="00864873">
        <w:t>500 PLN</w:t>
      </w:r>
      <w:r w:rsidR="00F7524D">
        <w:t xml:space="preserve"> </w:t>
      </w:r>
      <w:r w:rsidRPr="4A010E5A">
        <w:t xml:space="preserve">w </w:t>
      </w:r>
      <w:r w:rsidR="000E3FE7" w:rsidRPr="4A010E5A">
        <w:t>opc</w:t>
      </w:r>
      <w:r w:rsidR="6CA35323" w:rsidRPr="4A010E5A">
        <w:t>j</w:t>
      </w:r>
      <w:r w:rsidR="000E3FE7" w:rsidRPr="4A010E5A">
        <w:t xml:space="preserve">i </w:t>
      </w:r>
      <w:r w:rsidRPr="4A010E5A">
        <w:t xml:space="preserve">Excite i od </w:t>
      </w:r>
      <w:r w:rsidR="00864873">
        <w:t>165</w:t>
      </w:r>
      <w:r w:rsidR="00F7524D">
        <w:t xml:space="preserve"> </w:t>
      </w:r>
      <w:r w:rsidR="00864873">
        <w:t>500</w:t>
      </w:r>
      <w:r w:rsidRPr="4A010E5A">
        <w:t xml:space="preserve"> w </w:t>
      </w:r>
      <w:r w:rsidR="000E3FE7" w:rsidRPr="4A010E5A">
        <w:t>opcji</w:t>
      </w:r>
      <w:r w:rsidRPr="4A010E5A">
        <w:t xml:space="preserve"> Exclusive. 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3168"/>
        <w:gridCol w:w="2296"/>
        <w:gridCol w:w="2296"/>
      </w:tblGrid>
      <w:tr w:rsidR="00687B49" w:rsidRPr="00687B49" w14:paraId="1E400386" w14:textId="77777777" w:rsidTr="00687B49">
        <w:trPr>
          <w:trHeight w:val="290"/>
        </w:trPr>
        <w:tc>
          <w:tcPr>
            <w:tcW w:w="25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45F19" w14:textId="77777777" w:rsidR="00687B49" w:rsidRPr="00DD2655" w:rsidRDefault="00687B49" w:rsidP="00687B49">
            <w:pPr>
              <w:spacing w:line="276" w:lineRule="auto"/>
              <w:jc w:val="both"/>
            </w:pPr>
          </w:p>
        </w:tc>
        <w:tc>
          <w:tcPr>
            <w:tcW w:w="3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710EBD" w14:textId="77777777" w:rsidR="00687B49" w:rsidRPr="00DD2655" w:rsidRDefault="00687B49" w:rsidP="00687B49">
            <w:pPr>
              <w:spacing w:line="276" w:lineRule="auto"/>
              <w:jc w:val="both"/>
            </w:pPr>
          </w:p>
        </w:tc>
        <w:tc>
          <w:tcPr>
            <w:tcW w:w="22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4F152B" w14:textId="77777777" w:rsidR="00687B49" w:rsidRPr="00687B49" w:rsidRDefault="00687B49" w:rsidP="00687B49">
            <w:pPr>
              <w:spacing w:line="276" w:lineRule="auto"/>
              <w:jc w:val="both"/>
              <w:rPr>
                <w:lang w:val="en-US"/>
              </w:rPr>
            </w:pPr>
            <w:r w:rsidRPr="00687B49">
              <w:rPr>
                <w:lang w:val="en-US"/>
              </w:rPr>
              <w:t>EXCITE</w:t>
            </w:r>
          </w:p>
        </w:tc>
        <w:tc>
          <w:tcPr>
            <w:tcW w:w="22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BE86A" w14:textId="77777777" w:rsidR="00687B49" w:rsidRPr="00687B49" w:rsidRDefault="00687B49" w:rsidP="00687B49">
            <w:pPr>
              <w:spacing w:line="276" w:lineRule="auto"/>
              <w:jc w:val="both"/>
              <w:rPr>
                <w:lang w:val="en-US"/>
              </w:rPr>
            </w:pPr>
            <w:r w:rsidRPr="00687B49">
              <w:rPr>
                <w:lang w:val="en-US"/>
              </w:rPr>
              <w:t>EXCLUSIVE</w:t>
            </w:r>
          </w:p>
        </w:tc>
      </w:tr>
      <w:tr w:rsidR="00687B49" w:rsidRPr="00687B49" w14:paraId="52EA776D" w14:textId="77777777" w:rsidTr="00687B49">
        <w:trPr>
          <w:trHeight w:val="400"/>
        </w:trPr>
        <w:tc>
          <w:tcPr>
            <w:tcW w:w="2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3FD6E" w14:textId="77777777" w:rsidR="00687B49" w:rsidRPr="00687B49" w:rsidRDefault="00687B49" w:rsidP="00687B49">
            <w:pPr>
              <w:spacing w:line="276" w:lineRule="auto"/>
              <w:jc w:val="both"/>
              <w:rPr>
                <w:lang w:val="en-US"/>
              </w:rPr>
            </w:pPr>
            <w:r w:rsidRPr="00687B49">
              <w:rPr>
                <w:lang w:val="en-US"/>
              </w:rPr>
              <w:t>1.5T PLUG-IN HYBRID</w:t>
            </w:r>
          </w:p>
        </w:tc>
        <w:tc>
          <w:tcPr>
            <w:tcW w:w="3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E1EF5" w14:textId="77777777" w:rsidR="00687B49" w:rsidRPr="00687B49" w:rsidRDefault="00687B49" w:rsidP="00687B49">
            <w:pPr>
              <w:spacing w:line="276" w:lineRule="auto"/>
              <w:jc w:val="both"/>
              <w:rPr>
                <w:lang w:val="en-US"/>
              </w:rPr>
            </w:pPr>
            <w:r w:rsidRPr="00687B49">
              <w:rPr>
                <w:lang w:val="en-US"/>
              </w:rPr>
              <w:t>cena katalogowa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6671D" w14:textId="5AF8F149" w:rsidR="00687B49" w:rsidRPr="00687B49" w:rsidRDefault="00687B49" w:rsidP="00687B49">
            <w:pPr>
              <w:spacing w:line="276" w:lineRule="auto"/>
              <w:jc w:val="both"/>
              <w:rPr>
                <w:lang w:val="en-US"/>
              </w:rPr>
            </w:pPr>
            <w:r w:rsidRPr="00687B49">
              <w:rPr>
                <w:lang w:val="en-US"/>
              </w:rPr>
              <w:t>164</w:t>
            </w:r>
            <w:r w:rsidR="00F7524D">
              <w:rPr>
                <w:lang w:val="en-US"/>
              </w:rPr>
              <w:t xml:space="preserve"> </w:t>
            </w:r>
            <w:r w:rsidRPr="00687B49">
              <w:rPr>
                <w:lang w:val="en-US"/>
              </w:rPr>
              <w:t>500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E694C" w14:textId="2CCEBEE5" w:rsidR="00687B49" w:rsidRPr="00687B49" w:rsidRDefault="00687B49" w:rsidP="00687B49">
            <w:pPr>
              <w:spacing w:line="276" w:lineRule="auto"/>
              <w:jc w:val="both"/>
              <w:rPr>
                <w:lang w:val="en-US"/>
              </w:rPr>
            </w:pPr>
            <w:r w:rsidRPr="00687B49">
              <w:rPr>
                <w:lang w:val="en-US"/>
              </w:rPr>
              <w:t>173</w:t>
            </w:r>
            <w:r w:rsidR="00F7524D">
              <w:rPr>
                <w:lang w:val="en-US"/>
              </w:rPr>
              <w:t xml:space="preserve"> </w:t>
            </w:r>
            <w:r w:rsidRPr="00687B49">
              <w:rPr>
                <w:lang w:val="en-US"/>
              </w:rPr>
              <w:t>500</w:t>
            </w:r>
          </w:p>
        </w:tc>
      </w:tr>
      <w:tr w:rsidR="00687B49" w:rsidRPr="00687B49" w14:paraId="0DA8BB47" w14:textId="77777777" w:rsidTr="00687B49">
        <w:trPr>
          <w:trHeight w:val="4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4833E" w14:textId="77777777" w:rsidR="00687B49" w:rsidRPr="00687B49" w:rsidRDefault="00687B49" w:rsidP="00687B49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B918D" w14:textId="77777777" w:rsidR="00687B49" w:rsidRPr="00687B49" w:rsidRDefault="00687B49" w:rsidP="00687B49">
            <w:pPr>
              <w:spacing w:line="276" w:lineRule="auto"/>
              <w:jc w:val="both"/>
              <w:rPr>
                <w:lang w:val="en-US"/>
              </w:rPr>
            </w:pPr>
            <w:r w:rsidRPr="00687B49">
              <w:rPr>
                <w:lang w:val="en-US"/>
              </w:rPr>
              <w:t>cena promocyjna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BB89F" w14:textId="592349E1" w:rsidR="00687B49" w:rsidRPr="00687B49" w:rsidRDefault="00687B49" w:rsidP="00687B49">
            <w:pPr>
              <w:spacing w:line="276" w:lineRule="auto"/>
              <w:jc w:val="both"/>
              <w:rPr>
                <w:lang w:val="en-US"/>
              </w:rPr>
            </w:pPr>
            <w:r w:rsidRPr="00687B49">
              <w:rPr>
                <w:lang w:val="en-US"/>
              </w:rPr>
              <w:t>156</w:t>
            </w:r>
            <w:r w:rsidR="00F7524D">
              <w:rPr>
                <w:lang w:val="en-US"/>
              </w:rPr>
              <w:t xml:space="preserve"> </w:t>
            </w:r>
            <w:r w:rsidRPr="00687B49">
              <w:rPr>
                <w:lang w:val="en-US"/>
              </w:rPr>
              <w:t>500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682E8" w14:textId="08B0D1F8" w:rsidR="00687B49" w:rsidRPr="00687B49" w:rsidRDefault="00687B49" w:rsidP="00687B49">
            <w:pPr>
              <w:spacing w:line="276" w:lineRule="auto"/>
              <w:jc w:val="both"/>
              <w:rPr>
                <w:lang w:val="en-US"/>
              </w:rPr>
            </w:pPr>
            <w:r w:rsidRPr="00687B49">
              <w:rPr>
                <w:lang w:val="en-US"/>
              </w:rPr>
              <w:t>165</w:t>
            </w:r>
            <w:r w:rsidR="00F7524D">
              <w:rPr>
                <w:lang w:val="en-US"/>
              </w:rPr>
              <w:t xml:space="preserve"> </w:t>
            </w:r>
            <w:r w:rsidRPr="00687B49">
              <w:rPr>
                <w:lang w:val="en-US"/>
              </w:rPr>
              <w:t>500</w:t>
            </w:r>
          </w:p>
        </w:tc>
      </w:tr>
    </w:tbl>
    <w:p w14:paraId="3BCA30EF" w14:textId="77777777" w:rsidR="00687B49" w:rsidRDefault="00687B49" w:rsidP="4A010E5A">
      <w:pPr>
        <w:spacing w:line="276" w:lineRule="auto"/>
        <w:jc w:val="both"/>
      </w:pPr>
    </w:p>
    <w:p w14:paraId="1C32F93E" w14:textId="701E8648" w:rsidR="002220D4" w:rsidRPr="0030596E" w:rsidRDefault="002220D4" w:rsidP="4A010E5A">
      <w:pPr>
        <w:spacing w:line="276" w:lineRule="auto"/>
        <w:jc w:val="both"/>
      </w:pPr>
      <w:r w:rsidRPr="4A010E5A">
        <w:t xml:space="preserve">Natomiast wersja z silnikiem benzynowym </w:t>
      </w:r>
      <w:r w:rsidR="64C6900C" w:rsidRPr="4A010E5A">
        <w:t>jest dostępna</w:t>
      </w:r>
      <w:r w:rsidR="009A6F47">
        <w:t xml:space="preserve"> </w:t>
      </w:r>
      <w:r w:rsidRPr="4A010E5A">
        <w:t xml:space="preserve">z 6-biegową skrzynią manualną lub 7-biegową skrzynią automatyczną. W ramach oferty promocyjnej, która obowiązuje przez cały okres premiery modelu w Polsce, ceny bogato wyposażonej wersji Excite </w:t>
      </w:r>
      <w:r w:rsidR="000E3FE7" w:rsidRPr="4A010E5A">
        <w:t xml:space="preserve">w ofercie promocyjnej </w:t>
      </w:r>
      <w:r w:rsidRPr="4A010E5A">
        <w:t>zaczynają się już od 109</w:t>
      </w:r>
      <w:r w:rsidR="00F7524D">
        <w:t xml:space="preserve"> </w:t>
      </w:r>
      <w:r w:rsidRPr="4A010E5A">
        <w:t xml:space="preserve">900 PLN, natomiast bardziej luksusowa wersja Exclusive </w:t>
      </w:r>
      <w:r w:rsidR="000E3FE7" w:rsidRPr="4A010E5A">
        <w:t xml:space="preserve">jest </w:t>
      </w:r>
      <w:r w:rsidRPr="4A010E5A">
        <w:t>dostępna</w:t>
      </w:r>
      <w:r w:rsidR="000E3FE7" w:rsidRPr="4A010E5A">
        <w:t xml:space="preserve"> </w:t>
      </w:r>
      <w:r w:rsidRPr="4A010E5A">
        <w:t>od 120</w:t>
      </w:r>
      <w:r w:rsidR="00F7524D">
        <w:t xml:space="preserve"> </w:t>
      </w:r>
      <w:r w:rsidRPr="4A010E5A">
        <w:t xml:space="preserve">900 PLN. </w:t>
      </w:r>
    </w:p>
    <w:p w14:paraId="4ACA4329" w14:textId="5D934313" w:rsidR="002220D4" w:rsidRPr="002220D4" w:rsidRDefault="002220D4" w:rsidP="0030596E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Zupełnie nowa</w:t>
      </w:r>
      <w:r w:rsidRPr="002220D4">
        <w:rPr>
          <w:rFonts w:cstheme="minorHAnsi"/>
          <w:b/>
          <w:bCs/>
        </w:rPr>
        <w:t xml:space="preserve"> technologia hybrydowa </w:t>
      </w:r>
      <w:r>
        <w:rPr>
          <w:rFonts w:cstheme="minorHAnsi"/>
          <w:b/>
          <w:bCs/>
        </w:rPr>
        <w:t xml:space="preserve">od MG </w:t>
      </w:r>
    </w:p>
    <w:p w14:paraId="3C326256" w14:textId="1BA9538B" w:rsidR="0030596E" w:rsidRPr="000E3D1F" w:rsidRDefault="0030596E" w:rsidP="0030596E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0E3D1F">
        <w:rPr>
          <w:rFonts w:cstheme="minorHAnsi"/>
        </w:rPr>
        <w:t>W nowej generacji hybrydowego układu napędowego typu plug-in (PHEV) MG wykorzystuje swoje doświadczenie w konstruowaniu pojazdów elektrycznych. </w:t>
      </w:r>
    </w:p>
    <w:p w14:paraId="73F34F36" w14:textId="3BA2C1EC" w:rsidR="0030596E" w:rsidRPr="000E3D1F" w:rsidRDefault="0030596E" w:rsidP="4A010E5A">
      <w:pPr>
        <w:shd w:val="clear" w:color="auto" w:fill="FFFFFF" w:themeFill="background1"/>
        <w:tabs>
          <w:tab w:val="left" w:pos="1066"/>
        </w:tabs>
        <w:spacing w:line="22" w:lineRule="atLeast"/>
        <w:jc w:val="both"/>
      </w:pPr>
      <w:r w:rsidRPr="4A010E5A">
        <w:t>Nowy</w:t>
      </w:r>
      <w:r w:rsidR="000E3FE7" w:rsidRPr="4A010E5A">
        <w:t xml:space="preserve">, hybrydowy </w:t>
      </w:r>
      <w:r w:rsidRPr="4A010E5A">
        <w:t>MG HS może pokonać do 10</w:t>
      </w:r>
      <w:r w:rsidR="00DD2655">
        <w:t>0</w:t>
      </w:r>
      <w:r w:rsidRPr="4A010E5A">
        <w:t xml:space="preserve"> km (WLTP) na jednym ładowaniu w trybie czysto elektrycznym. Dzięki akumulatorowi o pojemności 21,4 kWh i potężnemu silnikowi elektrycznemu o mocy 183 KM </w:t>
      </w:r>
      <w:r w:rsidR="002220D4" w:rsidRPr="4A010E5A">
        <w:t xml:space="preserve">hybrydowy </w:t>
      </w:r>
      <w:r w:rsidRPr="4A010E5A">
        <w:t>MG HS oferuje niezapomniane wrażenia podczas codziennej jazdy oraz dłuższych tras. Zapewnia spokojną i płynną jazdę oraz średnią emisję CO</w:t>
      </w:r>
      <w:r w:rsidRPr="4A010E5A">
        <w:rPr>
          <w:vertAlign w:val="subscript"/>
        </w:rPr>
        <w:t>2</w:t>
      </w:r>
      <w:r w:rsidRPr="4A010E5A">
        <w:t xml:space="preserve"> wynoszącą zaledwie 14 g/km. Dzięki zoptymalizowanemu silnikowi benzynowemu zużycie paliwa pozostaje na niskim poziomie nawet podczas dalekich podróży, co umożliwia przejechanie ponad 1000 km na jednym tankowaniu</w:t>
      </w:r>
      <w:r w:rsidR="009A6F47">
        <w:t xml:space="preserve"> i pełnym ładowaniu.</w:t>
      </w:r>
      <w:r w:rsidRPr="4A010E5A">
        <w:t> Łączna moc silnika (</w:t>
      </w:r>
      <w:r w:rsidR="00157EB3">
        <w:t>272</w:t>
      </w:r>
      <w:r w:rsidR="00157EB3" w:rsidRPr="4A010E5A">
        <w:t xml:space="preserve"> </w:t>
      </w:r>
      <w:r w:rsidRPr="4A010E5A">
        <w:t>KM) i dynamiczne przyspieszenie gwarantują prawdziwą frajdę z jazdy. </w:t>
      </w:r>
    </w:p>
    <w:p w14:paraId="00ED3CF4" w14:textId="544E49B2" w:rsidR="0030596E" w:rsidRPr="0030596E" w:rsidRDefault="0030596E" w:rsidP="0030596E">
      <w:pPr>
        <w:spacing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30596E">
        <w:rPr>
          <w:rFonts w:ascii="Calibri" w:hAnsi="Calibri" w:cs="Calibri"/>
          <w:color w:val="000000"/>
          <w:shd w:val="clear" w:color="auto" w:fill="FFFFFF"/>
        </w:rPr>
        <w:t>Największym atutem nowego MG HS PHEV jest akumulator o pojemności 21,4 kWh, który umożliwia przejechanie</w:t>
      </w:r>
      <w:r w:rsidR="00DD2655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30596E">
        <w:rPr>
          <w:rFonts w:ascii="Calibri" w:hAnsi="Calibri" w:cs="Calibri"/>
          <w:color w:val="000000"/>
          <w:shd w:val="clear" w:color="auto" w:fill="FFFFFF"/>
        </w:rPr>
        <w:t xml:space="preserve">100 km w trybie </w:t>
      </w:r>
      <w:r w:rsidR="009A6F47">
        <w:rPr>
          <w:rFonts w:ascii="Calibri" w:hAnsi="Calibri" w:cs="Calibri"/>
          <w:color w:val="000000"/>
          <w:shd w:val="clear" w:color="auto" w:fill="FFFFFF"/>
        </w:rPr>
        <w:t>w pełni</w:t>
      </w:r>
      <w:r w:rsidRPr="0030596E">
        <w:rPr>
          <w:rFonts w:ascii="Calibri" w:hAnsi="Calibri" w:cs="Calibri"/>
          <w:color w:val="000000"/>
          <w:shd w:val="clear" w:color="auto" w:fill="FFFFFF"/>
        </w:rPr>
        <w:t xml:space="preserve"> elektrycznym. To jeden z największych akumulatorów w swojej klasie, </w:t>
      </w:r>
      <w:r w:rsidRPr="0030596E">
        <w:rPr>
          <w:rFonts w:ascii="Calibri" w:hAnsi="Calibri" w:cs="Calibri"/>
          <w:color w:val="000000"/>
          <w:shd w:val="clear" w:color="auto" w:fill="FFFFFF"/>
        </w:rPr>
        <w:lastRenderedPageBreak/>
        <w:t>co sprawia, że model ten stanowi doskonały wybór dla osób szukających oszczędności w codziennej eksploatacji oraz dbałości o środowisko</w:t>
      </w:r>
      <w:r w:rsidR="002220D4">
        <w:rPr>
          <w:rFonts w:ascii="Calibri" w:hAnsi="Calibri" w:cs="Calibri"/>
          <w:color w:val="000000"/>
          <w:shd w:val="clear" w:color="auto" w:fill="FFFFFF"/>
        </w:rPr>
        <w:t xml:space="preserve">. </w:t>
      </w:r>
    </w:p>
    <w:p w14:paraId="284803FB" w14:textId="77777777" w:rsidR="0030596E" w:rsidRPr="0030596E" w:rsidRDefault="0030596E" w:rsidP="0030596E">
      <w:pPr>
        <w:spacing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30596E">
        <w:rPr>
          <w:rFonts w:ascii="Calibri" w:hAnsi="Calibri" w:cs="Calibri"/>
          <w:b/>
          <w:bCs/>
          <w:color w:val="000000"/>
          <w:shd w:val="clear" w:color="auto" w:fill="FFFFFF"/>
        </w:rPr>
        <w:t>Wielofunkcyjne tryby jazdy dostosowane do potrzeb kierowcy</w:t>
      </w:r>
    </w:p>
    <w:p w14:paraId="6DCD7585" w14:textId="6A59A9F7" w:rsidR="0030596E" w:rsidRPr="0030596E" w:rsidRDefault="0030596E" w:rsidP="0030596E">
      <w:pPr>
        <w:spacing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30596E">
        <w:rPr>
          <w:rFonts w:ascii="Calibri" w:hAnsi="Calibri" w:cs="Calibri"/>
          <w:color w:val="000000"/>
          <w:shd w:val="clear" w:color="auto" w:fill="FFFFFF"/>
        </w:rPr>
        <w:t>MG HS Plug-In Hybrid oferuje różnorodne tryby jazdy, dzięki którym kierowca może w pełni dostosować pojazd do warunków na drodze oraz indywidualnych potrzeb. W pełnym trybie EV, po zaledwie 3 godzinach ładowania za pomocą Wallbox (7 kW), akumulator umożliwia przejechanie nawet 10</w:t>
      </w:r>
      <w:r w:rsidR="00DD2655">
        <w:rPr>
          <w:rFonts w:ascii="Calibri" w:hAnsi="Calibri" w:cs="Calibri"/>
          <w:color w:val="000000"/>
          <w:shd w:val="clear" w:color="auto" w:fill="FFFFFF"/>
        </w:rPr>
        <w:t>0</w:t>
      </w:r>
      <w:r w:rsidRPr="0030596E">
        <w:rPr>
          <w:rFonts w:ascii="Calibri" w:hAnsi="Calibri" w:cs="Calibri"/>
          <w:color w:val="000000"/>
          <w:shd w:val="clear" w:color="auto" w:fill="FFFFFF"/>
        </w:rPr>
        <w:t xml:space="preserve"> km (WLTP) w trybie czysto elektrycznym. Tryb hybrydowy automatycznie dopasowuje pracę układu do aktualnych warunków drogowych, wybierając napęd szeregowy lub równoległy w zależności od prędkości i poziomu naładowania baterii. Oferuje to zarówno wysokie osiągi, jak i wyjątkowo niskie zużycie paliwa.</w:t>
      </w:r>
    </w:p>
    <w:p w14:paraId="7E2263A4" w14:textId="77777777" w:rsidR="0030596E" w:rsidRPr="0030596E" w:rsidRDefault="0030596E" w:rsidP="0030596E">
      <w:pPr>
        <w:spacing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30596E">
        <w:rPr>
          <w:rFonts w:ascii="Calibri" w:hAnsi="Calibri" w:cs="Calibri"/>
          <w:b/>
          <w:bCs/>
          <w:color w:val="000000"/>
          <w:shd w:val="clear" w:color="auto" w:fill="FFFFFF"/>
        </w:rPr>
        <w:t>Nowoczesny design i komfortowe wnętrze</w:t>
      </w:r>
    </w:p>
    <w:p w14:paraId="0855779A" w14:textId="5E80F30E" w:rsidR="0030596E" w:rsidRPr="0030596E" w:rsidRDefault="0030596E" w:rsidP="0030596E">
      <w:pPr>
        <w:spacing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30596E">
        <w:rPr>
          <w:rFonts w:ascii="Calibri" w:hAnsi="Calibri" w:cs="Calibri"/>
          <w:color w:val="000000"/>
          <w:shd w:val="clear" w:color="auto" w:fill="FFFFFF"/>
        </w:rPr>
        <w:t xml:space="preserve">Design nowego MG HS przyciąga uwagę sportową sylwetką i elegancją. </w:t>
      </w:r>
      <w:r w:rsidR="00A81574" w:rsidRPr="00A81574">
        <w:rPr>
          <w:rFonts w:ascii="Calibri" w:hAnsi="Calibri" w:cs="Calibri"/>
          <w:color w:val="000000"/>
          <w:shd w:val="clear" w:color="auto" w:fill="FFFFFF"/>
        </w:rPr>
        <w:t>Nowy model Plug-In Hybrid wyróżnia się szerokim grillem oraz wyrazistymi reflektorami LED, które podkreślają jego nowoczesny charakter.</w:t>
      </w:r>
      <w:r w:rsidR="00612CEC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612CEC" w:rsidRPr="00612CEC">
        <w:rPr>
          <w:rFonts w:ascii="Calibri" w:hAnsi="Calibri" w:cs="Calibri"/>
          <w:color w:val="000000"/>
          <w:shd w:val="clear" w:color="auto" w:fill="FFFFFF"/>
        </w:rPr>
        <w:t>Już w wersji standardowej nowy model został wyposażony w 19-calowe aluminiowe obręcze kół, które idealnie harmonizują z dynamiczną sylwetką auta</w:t>
      </w:r>
      <w:r w:rsidR="00612CEC">
        <w:rPr>
          <w:rFonts w:ascii="Calibri" w:hAnsi="Calibri" w:cs="Calibri"/>
          <w:color w:val="000000"/>
          <w:shd w:val="clear" w:color="auto" w:fill="FFFFFF"/>
        </w:rPr>
        <w:t>.</w:t>
      </w:r>
    </w:p>
    <w:p w14:paraId="51DA0D82" w14:textId="1F1D025E" w:rsidR="0030596E" w:rsidRPr="0030596E" w:rsidRDefault="0030596E" w:rsidP="0030596E">
      <w:pPr>
        <w:spacing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30596E">
        <w:rPr>
          <w:rFonts w:ascii="Calibri" w:hAnsi="Calibri" w:cs="Calibri"/>
          <w:color w:val="000000"/>
          <w:shd w:val="clear" w:color="auto" w:fill="FFFFFF"/>
        </w:rPr>
        <w:t xml:space="preserve">Wnętrze </w:t>
      </w:r>
      <w:r w:rsidR="000E3FE7">
        <w:rPr>
          <w:rFonts w:ascii="Calibri" w:hAnsi="Calibri" w:cs="Calibri"/>
          <w:color w:val="000000"/>
          <w:shd w:val="clear" w:color="auto" w:fill="FFFFFF"/>
        </w:rPr>
        <w:t xml:space="preserve">stworzono </w:t>
      </w:r>
      <w:r w:rsidRPr="0030596E">
        <w:rPr>
          <w:rFonts w:ascii="Calibri" w:hAnsi="Calibri" w:cs="Calibri"/>
          <w:color w:val="000000"/>
          <w:shd w:val="clear" w:color="auto" w:fill="FFFFFF"/>
        </w:rPr>
        <w:t>z myślą o maksymalnym komforcie i funkcjonalności. Specjalnie zaprojektowane fotele z 5-warstwową konstrukcją zapewniają wygodę podczas długich podróży, a zastosowanie 42 rodzajów materiałów dźwiękochłonnych pozwala na znaczące zredukowanie hałasu w kabinie, co wpływa na komfort akustyczny podróżnych. Pojemny bagażnik oraz liczne schowki czynią z nowego MG HS idealny</w:t>
      </w:r>
      <w:r w:rsidR="002220D4">
        <w:rPr>
          <w:rFonts w:ascii="Calibri" w:hAnsi="Calibri" w:cs="Calibri"/>
          <w:color w:val="000000"/>
          <w:shd w:val="clear" w:color="auto" w:fill="FFFFFF"/>
        </w:rPr>
        <w:t>m</w:t>
      </w:r>
      <w:r w:rsidRPr="0030596E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2220D4">
        <w:rPr>
          <w:rFonts w:ascii="Calibri" w:hAnsi="Calibri" w:cs="Calibri"/>
          <w:color w:val="000000"/>
          <w:shd w:val="clear" w:color="auto" w:fill="FFFFFF"/>
        </w:rPr>
        <w:t xml:space="preserve">wyborem zarówno </w:t>
      </w:r>
      <w:r w:rsidRPr="0030596E">
        <w:rPr>
          <w:rFonts w:ascii="Calibri" w:hAnsi="Calibri" w:cs="Calibri"/>
          <w:color w:val="000000"/>
          <w:shd w:val="clear" w:color="auto" w:fill="FFFFFF"/>
        </w:rPr>
        <w:t>dla rodzin</w:t>
      </w:r>
      <w:r w:rsidR="002220D4">
        <w:rPr>
          <w:rFonts w:ascii="Calibri" w:hAnsi="Calibri" w:cs="Calibri"/>
          <w:color w:val="000000"/>
          <w:shd w:val="clear" w:color="auto" w:fill="FFFFFF"/>
        </w:rPr>
        <w:t>, jak</w:t>
      </w:r>
      <w:r w:rsidRPr="0030596E">
        <w:rPr>
          <w:rFonts w:ascii="Calibri" w:hAnsi="Calibri" w:cs="Calibri"/>
          <w:color w:val="000000"/>
          <w:shd w:val="clear" w:color="auto" w:fill="FFFFFF"/>
        </w:rPr>
        <w:t xml:space="preserve"> i osób aktywnych.</w:t>
      </w:r>
    </w:p>
    <w:p w14:paraId="354527C4" w14:textId="77777777" w:rsidR="0030596E" w:rsidRPr="0030596E" w:rsidRDefault="0030596E" w:rsidP="0030596E">
      <w:pPr>
        <w:spacing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30596E">
        <w:rPr>
          <w:rFonts w:ascii="Calibri" w:hAnsi="Calibri" w:cs="Calibri"/>
          <w:b/>
          <w:bCs/>
          <w:color w:val="000000"/>
          <w:shd w:val="clear" w:color="auto" w:fill="FFFFFF"/>
        </w:rPr>
        <w:t>Nowoczesne technologie i bezpieczeństwo na najwyższym poziomie</w:t>
      </w:r>
    </w:p>
    <w:p w14:paraId="3913677D" w14:textId="576C1281" w:rsidR="0030596E" w:rsidRPr="0030596E" w:rsidRDefault="0030596E" w:rsidP="0030596E">
      <w:pPr>
        <w:spacing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30596E">
        <w:rPr>
          <w:rFonts w:ascii="Calibri" w:hAnsi="Calibri" w:cs="Calibri"/>
          <w:color w:val="000000"/>
          <w:shd w:val="clear" w:color="auto" w:fill="FFFFFF"/>
        </w:rPr>
        <w:t xml:space="preserve">Nowy MG HS Plug-In Hybrid oferuje </w:t>
      </w:r>
      <w:r w:rsidR="002220D4">
        <w:rPr>
          <w:rFonts w:ascii="Calibri" w:hAnsi="Calibri" w:cs="Calibri"/>
          <w:color w:val="000000"/>
          <w:shd w:val="clear" w:color="auto" w:fill="FFFFFF"/>
        </w:rPr>
        <w:t xml:space="preserve">także nowe, </w:t>
      </w:r>
      <w:r w:rsidRPr="0030596E">
        <w:rPr>
          <w:rFonts w:ascii="Calibri" w:hAnsi="Calibri" w:cs="Calibri"/>
          <w:color w:val="000000"/>
          <w:shd w:val="clear" w:color="auto" w:fill="FFFFFF"/>
        </w:rPr>
        <w:t xml:space="preserve">zaawansowane rozwiązania technologiczne, które zapewniają kierowcy pełną kontrolę nad pojazdem. Nowoczesny kokpit </w:t>
      </w:r>
      <w:r w:rsidR="00F7524D">
        <w:rPr>
          <w:rFonts w:ascii="Calibri" w:hAnsi="Calibri" w:cs="Calibri"/>
          <w:color w:val="000000"/>
          <w:shd w:val="clear" w:color="auto" w:fill="FFFFFF"/>
        </w:rPr>
        <w:t xml:space="preserve">jest </w:t>
      </w:r>
      <w:r w:rsidRPr="0030596E">
        <w:rPr>
          <w:rFonts w:ascii="Calibri" w:hAnsi="Calibri" w:cs="Calibri"/>
          <w:color w:val="000000"/>
          <w:shd w:val="clear" w:color="auto" w:fill="FFFFFF"/>
        </w:rPr>
        <w:t xml:space="preserve">wyposażony w dwa 12,3-calowe wyświetlacze, które umożliwiają łatwy dostęp do funkcji multimedialnych, nawigacji oraz systemów wspomagających jazdę. W standardzie jest także </w:t>
      </w:r>
      <w:r w:rsidR="00F7524D" w:rsidRPr="0030596E">
        <w:rPr>
          <w:rFonts w:ascii="Calibri" w:hAnsi="Calibri" w:cs="Calibri"/>
          <w:color w:val="000000"/>
          <w:shd w:val="clear" w:color="auto" w:fill="FFFFFF"/>
        </w:rPr>
        <w:t xml:space="preserve">dostępny </w:t>
      </w:r>
      <w:r w:rsidRPr="0030596E">
        <w:rPr>
          <w:rFonts w:ascii="Calibri" w:hAnsi="Calibri" w:cs="Calibri"/>
          <w:color w:val="000000"/>
          <w:shd w:val="clear" w:color="auto" w:fill="FFFFFF"/>
        </w:rPr>
        <w:t>system</w:t>
      </w:r>
      <w:r w:rsidR="003C6008">
        <w:rPr>
          <w:rFonts w:ascii="Calibri" w:hAnsi="Calibri" w:cs="Calibri"/>
          <w:color w:val="000000"/>
          <w:shd w:val="clear" w:color="auto" w:fill="FFFFFF"/>
        </w:rPr>
        <w:t xml:space="preserve"> wsparcia kierowcy</w:t>
      </w:r>
      <w:r w:rsidR="00612CEC">
        <w:rPr>
          <w:rFonts w:ascii="Calibri" w:hAnsi="Calibri" w:cs="Calibri"/>
          <w:color w:val="000000"/>
          <w:shd w:val="clear" w:color="auto" w:fill="FFFFFF"/>
        </w:rPr>
        <w:t xml:space="preserve"> w ramach pakietu</w:t>
      </w:r>
      <w:r w:rsidR="003C6008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30596E">
        <w:rPr>
          <w:rFonts w:ascii="Calibri" w:hAnsi="Calibri" w:cs="Calibri"/>
          <w:color w:val="000000"/>
          <w:shd w:val="clear" w:color="auto" w:fill="FFFFFF"/>
        </w:rPr>
        <w:t>MG Pilot, który obejmuje aktywne hamowanie awaryjne, czujniki parkowania, kamerę cofania oraz zaawansowane systemy, takie jak asystent utrzymania pasa ruchu, monitorowanie martwego pola i adaptacyjny tempomat.</w:t>
      </w:r>
    </w:p>
    <w:p w14:paraId="387605B8" w14:textId="77777777" w:rsidR="0030596E" w:rsidRPr="0030596E" w:rsidRDefault="0030596E" w:rsidP="0030596E">
      <w:pPr>
        <w:spacing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30596E">
        <w:rPr>
          <w:rFonts w:ascii="Calibri" w:hAnsi="Calibri" w:cs="Calibri"/>
          <w:b/>
          <w:bCs/>
          <w:color w:val="000000"/>
          <w:shd w:val="clear" w:color="auto" w:fill="FFFFFF"/>
        </w:rPr>
        <w:t>Dostępność i wersje kolorystyczne</w:t>
      </w:r>
    </w:p>
    <w:p w14:paraId="22C63F7C" w14:textId="363827CA" w:rsidR="0030596E" w:rsidRPr="0030596E" w:rsidRDefault="00612CEC" w:rsidP="0030596E">
      <w:pPr>
        <w:spacing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612CEC">
        <w:rPr>
          <w:rFonts w:ascii="Calibri" w:hAnsi="Calibri" w:cs="Calibri"/>
          <w:color w:val="000000"/>
          <w:shd w:val="clear" w:color="auto" w:fill="FFFFFF"/>
        </w:rPr>
        <w:t>Nowy MG HS jest dostępny w salonach dealerskich już od końca września, a na jesieni do oferty dołączy również wersja MG HS Plug-In Hybrid</w:t>
      </w:r>
      <w:r w:rsidR="0030596E" w:rsidRPr="0030596E">
        <w:rPr>
          <w:rFonts w:ascii="Calibri" w:hAnsi="Calibri" w:cs="Calibri"/>
          <w:color w:val="000000"/>
          <w:shd w:val="clear" w:color="auto" w:fill="FFFFFF"/>
        </w:rPr>
        <w:t xml:space="preserve">. Już teraz można składać zamówienia, korzystając z opublikowanych cen i specyfikacji. Model </w:t>
      </w:r>
      <w:r w:rsidR="00F7524D">
        <w:rPr>
          <w:rFonts w:ascii="Calibri" w:hAnsi="Calibri" w:cs="Calibri"/>
          <w:color w:val="000000"/>
          <w:shd w:val="clear" w:color="auto" w:fill="FFFFFF"/>
        </w:rPr>
        <w:t xml:space="preserve">jest </w:t>
      </w:r>
      <w:r w:rsidR="0030596E" w:rsidRPr="0030596E">
        <w:rPr>
          <w:rFonts w:ascii="Calibri" w:hAnsi="Calibri" w:cs="Calibri"/>
          <w:color w:val="000000"/>
          <w:shd w:val="clear" w:color="auto" w:fill="FFFFFF"/>
        </w:rPr>
        <w:t>oferowany w sześciu wersjach kolorystycznych: „White Pearl” w wersji standardowej</w:t>
      </w:r>
      <w:r w:rsidR="003D363F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3D363F" w:rsidRPr="0030596E">
        <w:rPr>
          <w:rFonts w:ascii="Calibri" w:hAnsi="Calibri" w:cs="Calibri"/>
          <w:color w:val="000000"/>
          <w:shd w:val="clear" w:color="auto" w:fill="FFFFFF"/>
        </w:rPr>
        <w:t xml:space="preserve">„Arctic Blue” </w:t>
      </w:r>
      <w:r w:rsidR="003D363F">
        <w:rPr>
          <w:rFonts w:ascii="Calibri" w:hAnsi="Calibri" w:cs="Calibri"/>
          <w:color w:val="000000"/>
          <w:shd w:val="clear" w:color="auto" w:fill="FFFFFF"/>
        </w:rPr>
        <w:t xml:space="preserve">w wersji </w:t>
      </w:r>
      <w:r>
        <w:rPr>
          <w:rFonts w:ascii="Calibri" w:hAnsi="Calibri" w:cs="Calibri"/>
          <w:color w:val="000000"/>
          <w:shd w:val="clear" w:color="auto" w:fill="FFFFFF"/>
        </w:rPr>
        <w:t>n</w:t>
      </w:r>
      <w:r w:rsidR="003D363F">
        <w:rPr>
          <w:rFonts w:ascii="Calibri" w:hAnsi="Calibri" w:cs="Calibri"/>
          <w:color w:val="000000"/>
          <w:shd w:val="clear" w:color="auto" w:fill="FFFFFF"/>
        </w:rPr>
        <w:t>iemetalizowanej</w:t>
      </w:r>
      <w:r w:rsidR="0030596E" w:rsidRPr="0030596E">
        <w:rPr>
          <w:rFonts w:ascii="Calibri" w:hAnsi="Calibri" w:cs="Calibri"/>
          <w:color w:val="000000"/>
          <w:shd w:val="clear" w:color="auto" w:fill="FFFFFF"/>
        </w:rPr>
        <w:t xml:space="preserve"> oraz „Pebble Black”, „Diamond Red”, „Sterling Silver” i „Hampstead Grey” w wersji met</w:t>
      </w:r>
      <w:r w:rsidR="00F7524D">
        <w:rPr>
          <w:rFonts w:ascii="Calibri" w:hAnsi="Calibri" w:cs="Calibri"/>
          <w:color w:val="000000"/>
          <w:shd w:val="clear" w:color="auto" w:fill="FFFFFF"/>
        </w:rPr>
        <w:t>alik</w:t>
      </w:r>
      <w:r w:rsidR="0030596E" w:rsidRPr="0030596E">
        <w:rPr>
          <w:rFonts w:ascii="Calibri" w:hAnsi="Calibri" w:cs="Calibri"/>
          <w:color w:val="000000"/>
          <w:shd w:val="clear" w:color="auto" w:fill="FFFFFF"/>
        </w:rPr>
        <w:t xml:space="preserve">. Wnętrze </w:t>
      </w:r>
      <w:r w:rsidR="00F7524D">
        <w:rPr>
          <w:rFonts w:ascii="Calibri" w:hAnsi="Calibri" w:cs="Calibri"/>
          <w:color w:val="000000"/>
          <w:shd w:val="clear" w:color="auto" w:fill="FFFFFF"/>
        </w:rPr>
        <w:t xml:space="preserve">jest </w:t>
      </w:r>
      <w:r w:rsidR="0030596E" w:rsidRPr="0030596E">
        <w:rPr>
          <w:rFonts w:ascii="Calibri" w:hAnsi="Calibri" w:cs="Calibri"/>
          <w:color w:val="000000"/>
          <w:shd w:val="clear" w:color="auto" w:fill="FFFFFF"/>
        </w:rPr>
        <w:t>dostępne w dwóch wariantach: klasycznym czarnym oraz eleganckim jasnobrązowym.</w:t>
      </w:r>
    </w:p>
    <w:p w14:paraId="253376D1" w14:textId="77777777" w:rsidR="009B49C0" w:rsidRDefault="009B49C0" w:rsidP="009B49C0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</w:p>
    <w:p w14:paraId="42620738" w14:textId="77777777" w:rsidR="006F2A52" w:rsidRDefault="006F2A52" w:rsidP="006F2A52">
      <w:pPr>
        <w:shd w:val="clear" w:color="auto" w:fill="FFFFFF"/>
        <w:tabs>
          <w:tab w:val="left" w:pos="1066"/>
        </w:tabs>
        <w:spacing w:line="22" w:lineRule="atLeast"/>
        <w:jc w:val="center"/>
        <w:rPr>
          <w:rFonts w:cstheme="minorHAnsi"/>
          <w:b/>
          <w:bCs/>
          <w:i/>
          <w:iCs/>
        </w:rPr>
      </w:pPr>
      <w:r w:rsidRPr="006F2A52">
        <w:rPr>
          <w:rFonts w:cstheme="minorHAnsi"/>
          <w:b/>
          <w:bCs/>
          <w:i/>
          <w:iCs/>
        </w:rPr>
        <w:t>koniec</w:t>
      </w:r>
    </w:p>
    <w:p w14:paraId="15092FF8" w14:textId="77777777" w:rsidR="000E3FE7" w:rsidRPr="006F2A52" w:rsidRDefault="000E3FE7" w:rsidP="006F2A52">
      <w:pPr>
        <w:shd w:val="clear" w:color="auto" w:fill="FFFFFF"/>
        <w:tabs>
          <w:tab w:val="left" w:pos="1066"/>
        </w:tabs>
        <w:spacing w:line="22" w:lineRule="atLeast"/>
        <w:jc w:val="center"/>
        <w:rPr>
          <w:rFonts w:cstheme="minorHAnsi"/>
          <w:b/>
          <w:bCs/>
          <w:i/>
          <w:iCs/>
        </w:rPr>
      </w:pPr>
    </w:p>
    <w:p w14:paraId="45BBBA46" w14:textId="77777777" w:rsidR="0015796E" w:rsidRPr="00F7438F" w:rsidRDefault="0015796E" w:rsidP="0015796E">
      <w:pPr>
        <w:pStyle w:val="Default"/>
        <w:jc w:val="center"/>
        <w:rPr>
          <w:rFonts w:asciiTheme="minorHAnsi" w:hAnsiTheme="minorHAnsi" w:cstheme="minorBidi"/>
          <w:i/>
          <w:color w:val="auto"/>
          <w:sz w:val="22"/>
          <w:szCs w:val="22"/>
        </w:rPr>
      </w:pPr>
    </w:p>
    <w:p w14:paraId="4DE5DB7B" w14:textId="70F29310" w:rsidR="00BE545C" w:rsidRPr="00F7438F" w:rsidRDefault="00BE545C" w:rsidP="00BE545C">
      <w:pPr>
        <w:spacing w:after="0" w:line="276" w:lineRule="auto"/>
        <w:rPr>
          <w:rStyle w:val="Pogrubienie"/>
          <w:rFonts w:eastAsia="Times New Roman"/>
          <w:sz w:val="18"/>
          <w:szCs w:val="18"/>
          <w:lang w:eastAsia="en-GB"/>
        </w:rPr>
      </w:pPr>
      <w:r w:rsidRPr="00F7438F">
        <w:rPr>
          <w:rStyle w:val="Pogrubienie"/>
          <w:rFonts w:eastAsia="Times New Roman"/>
          <w:sz w:val="18"/>
          <w:szCs w:val="18"/>
        </w:rPr>
        <w:t xml:space="preserve">O </w:t>
      </w:r>
      <w:r w:rsidR="002E7AE0">
        <w:rPr>
          <w:rStyle w:val="Pogrubienie"/>
          <w:rFonts w:eastAsia="Times New Roman"/>
          <w:sz w:val="18"/>
          <w:szCs w:val="18"/>
        </w:rPr>
        <w:t>SAIC Motor Poland</w:t>
      </w:r>
    </w:p>
    <w:p w14:paraId="0621E58A" w14:textId="77777777" w:rsidR="00BE545C" w:rsidRPr="00F7438F" w:rsidRDefault="00BE545C" w:rsidP="00BE545C">
      <w:pPr>
        <w:spacing w:after="0" w:line="276" w:lineRule="auto"/>
        <w:rPr>
          <w:b/>
          <w:sz w:val="18"/>
          <w:szCs w:val="18"/>
        </w:rPr>
      </w:pPr>
    </w:p>
    <w:p w14:paraId="16A1A203" w14:textId="75C2E51D" w:rsidR="002E7AE0" w:rsidRDefault="002E7AE0" w:rsidP="002E7AE0">
      <w:pPr>
        <w:spacing w:after="0" w:line="360" w:lineRule="auto"/>
        <w:jc w:val="both"/>
        <w:rPr>
          <w:rFonts w:eastAsia="Times New Roman"/>
          <w:sz w:val="18"/>
          <w:szCs w:val="18"/>
        </w:rPr>
      </w:pPr>
      <w:r w:rsidRPr="002E7AE0">
        <w:rPr>
          <w:rFonts w:eastAsia="Times New Roman"/>
          <w:sz w:val="18"/>
          <w:szCs w:val="18"/>
        </w:rPr>
        <w:t>SAIC Motor Poland to oficjalny importer marki MG z bogat</w:t>
      </w:r>
      <w:r w:rsidR="00387ED6">
        <w:rPr>
          <w:rFonts w:eastAsia="Times New Roman"/>
          <w:sz w:val="18"/>
          <w:szCs w:val="18"/>
        </w:rPr>
        <w:t>ą</w:t>
      </w:r>
      <w:r w:rsidRPr="002E7AE0">
        <w:rPr>
          <w:rFonts w:eastAsia="Times New Roman"/>
          <w:sz w:val="18"/>
          <w:szCs w:val="18"/>
        </w:rPr>
        <w:t xml:space="preserve"> historią sięgającą 1924 roku. Dzięki wsparciu globalnego koncernu SAIC Motor, jednego z największych producentów samochodów na świecie, SAIC Motor Poland oferuje polskim klientom szeroką gamę nowoczesnych modeli, które łączą w sobie brytyjskie dziedzictwo z najnowszymi technologiami.</w:t>
      </w:r>
    </w:p>
    <w:p w14:paraId="24B3DCEC" w14:textId="77777777" w:rsidR="002E7AE0" w:rsidRPr="002E7AE0" w:rsidRDefault="002E7AE0" w:rsidP="002E7AE0">
      <w:pPr>
        <w:spacing w:after="0" w:line="360" w:lineRule="auto"/>
        <w:jc w:val="both"/>
        <w:rPr>
          <w:rFonts w:eastAsia="Times New Roman"/>
          <w:sz w:val="18"/>
          <w:szCs w:val="18"/>
        </w:rPr>
      </w:pPr>
    </w:p>
    <w:p w14:paraId="51D1016D" w14:textId="2B9DD097" w:rsidR="002E7AE0" w:rsidRDefault="002E7AE0" w:rsidP="002E7AE0">
      <w:pPr>
        <w:spacing w:after="0" w:line="360" w:lineRule="auto"/>
        <w:jc w:val="both"/>
        <w:rPr>
          <w:rFonts w:eastAsia="Times New Roman"/>
          <w:sz w:val="18"/>
          <w:szCs w:val="18"/>
        </w:rPr>
      </w:pPr>
      <w:r w:rsidRPr="002E7AE0">
        <w:rPr>
          <w:rFonts w:eastAsia="Times New Roman"/>
          <w:sz w:val="18"/>
          <w:szCs w:val="18"/>
        </w:rPr>
        <w:t>SAIC Motor Poland jest obecnie jedną z najszybciej rozwijających się marek samochodowych w Polsce, oferującą wybór przystępnych cenowo hatchbacków i aut typu SUV. Jako oficjalny dystrybutor marki MG Motor, oferuje szeroką gamę aut benzynowych, elektrycznych i hybrydowych, takich jak MG HS czy MG4 Electric. Zaprojektowane w Marylebone w Londynie i produkowane w najnowocześniejszych fabrykach w kilku krajach dzisiejsze modele marki są praktyczne, przestronne, przepełnione najnowocześniejszą technologią i idealnie dopasowane do potrzeb współczesnego życia.</w:t>
      </w:r>
    </w:p>
    <w:p w14:paraId="4A653241" w14:textId="77777777" w:rsidR="002E7AE0" w:rsidRPr="002E7AE0" w:rsidRDefault="002E7AE0" w:rsidP="002E7AE0">
      <w:pPr>
        <w:spacing w:after="0" w:line="360" w:lineRule="auto"/>
        <w:jc w:val="both"/>
        <w:rPr>
          <w:rFonts w:eastAsia="Times New Roman"/>
          <w:sz w:val="18"/>
          <w:szCs w:val="18"/>
        </w:rPr>
      </w:pPr>
    </w:p>
    <w:p w14:paraId="4ABDC390" w14:textId="15060042" w:rsidR="00BE545C" w:rsidRPr="00F7438F" w:rsidRDefault="002E7AE0" w:rsidP="00BE545C">
      <w:pPr>
        <w:spacing w:after="0" w:line="360" w:lineRule="auto"/>
        <w:jc w:val="both"/>
        <w:rPr>
          <w:rFonts w:eastAsia="Times New Roman"/>
          <w:sz w:val="18"/>
          <w:szCs w:val="18"/>
        </w:rPr>
      </w:pPr>
      <w:r w:rsidRPr="002E7AE0">
        <w:rPr>
          <w:rFonts w:eastAsia="Times New Roman"/>
          <w:sz w:val="18"/>
          <w:szCs w:val="18"/>
        </w:rPr>
        <w:t xml:space="preserve">SAIC Motor Poland to polska filia międzynarodowego koncernu samochodowego SAIC Motor (Shanghai Automobile Industry Corporation). To siódmy największy producent samochodów na świecie, będący pierwszym koncernem samochodowym w Chinach, którego roczna sprzedaż przekracza siedem milionów sztuk. MG Motor to jedna z marek zależnych od SAIC Motor, obok Roewe </w:t>
      </w:r>
      <w:r>
        <w:rPr>
          <w:rFonts w:eastAsia="Times New Roman"/>
          <w:sz w:val="18"/>
          <w:szCs w:val="18"/>
        </w:rPr>
        <w:br/>
      </w:r>
      <w:r w:rsidRPr="002E7AE0">
        <w:rPr>
          <w:rFonts w:eastAsia="Times New Roman"/>
          <w:sz w:val="18"/>
          <w:szCs w:val="18"/>
        </w:rPr>
        <w:t>i Maxus, a także Baojun i Wuling (pod marką SGMW) oraz spółek typu joint venture, takich jak SAIC-Volkswagen, SAIC-GM i innych.</w:t>
      </w:r>
    </w:p>
    <w:p w14:paraId="6D045136" w14:textId="77777777" w:rsidR="00BE545C" w:rsidRPr="00F7438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59AC8604" w14:textId="77777777" w:rsidR="00BE545C" w:rsidRPr="00F7438F" w:rsidRDefault="00BE545C" w:rsidP="00BE545C">
      <w:pPr>
        <w:spacing w:line="360" w:lineRule="auto"/>
        <w:rPr>
          <w:b/>
          <w:sz w:val="18"/>
          <w:szCs w:val="18"/>
        </w:rPr>
      </w:pPr>
      <w:r w:rsidRPr="00F7438F">
        <w:rPr>
          <w:b/>
          <w:sz w:val="18"/>
          <w:szCs w:val="18"/>
        </w:rPr>
        <w:t xml:space="preserve">Kontakt dla mediów: </w:t>
      </w:r>
    </w:p>
    <w:p w14:paraId="4A9E3BF7" w14:textId="77777777" w:rsidR="00292A58" w:rsidRDefault="00292A58" w:rsidP="00292A58">
      <w:pPr>
        <w:spacing w:after="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Marcelina Stokłosa</w:t>
      </w:r>
    </w:p>
    <w:p w14:paraId="336F5DE1" w14:textId="77777777" w:rsidR="00292A58" w:rsidRPr="00EA7BE8" w:rsidRDefault="00292A58" w:rsidP="00292A58">
      <w:pPr>
        <w:spacing w:after="0" w:line="276" w:lineRule="auto"/>
        <w:rPr>
          <w:bCs/>
          <w:sz w:val="18"/>
          <w:szCs w:val="18"/>
        </w:rPr>
      </w:pPr>
      <w:r w:rsidRPr="00EA7BE8">
        <w:rPr>
          <w:bCs/>
          <w:sz w:val="18"/>
          <w:szCs w:val="18"/>
        </w:rPr>
        <w:t>PR Coordinator</w:t>
      </w:r>
    </w:p>
    <w:p w14:paraId="527150D6" w14:textId="77777777" w:rsidR="00292A58" w:rsidRDefault="00292A58" w:rsidP="00292A58">
      <w:pPr>
        <w:spacing w:after="0" w:line="276" w:lineRule="auto"/>
        <w:rPr>
          <w:sz w:val="18"/>
          <w:szCs w:val="18"/>
        </w:rPr>
      </w:pPr>
      <w:r w:rsidRPr="00EA7BE8">
        <w:rPr>
          <w:sz w:val="18"/>
          <w:szCs w:val="18"/>
        </w:rPr>
        <w:t>+48605600836</w:t>
      </w:r>
    </w:p>
    <w:p w14:paraId="60370240" w14:textId="77777777" w:rsidR="00292A58" w:rsidRPr="0022116F" w:rsidRDefault="00292A58" w:rsidP="00292A58">
      <w:pPr>
        <w:spacing w:after="0" w:line="276" w:lineRule="auto"/>
        <w:rPr>
          <w:sz w:val="18"/>
          <w:szCs w:val="18"/>
        </w:rPr>
      </w:pPr>
      <w:r w:rsidRPr="00EA7BE8">
        <w:rPr>
          <w:rStyle w:val="Hipercze"/>
          <w:sz w:val="18"/>
          <w:szCs w:val="18"/>
        </w:rPr>
        <w:t>marcelina.stoklosa@havas.com</w:t>
      </w:r>
    </w:p>
    <w:p w14:paraId="395E294B" w14:textId="77777777" w:rsidR="00BE545C" w:rsidRPr="00F7438F" w:rsidRDefault="00BE545C" w:rsidP="00BE545C">
      <w:pPr>
        <w:spacing w:line="276" w:lineRule="auto"/>
        <w:rPr>
          <w:sz w:val="18"/>
          <w:szCs w:val="18"/>
        </w:rPr>
      </w:pPr>
    </w:p>
    <w:p w14:paraId="6C62E621" w14:textId="77777777" w:rsidR="00BE545C" w:rsidRPr="00F7438F" w:rsidRDefault="00BE545C" w:rsidP="00BE545C">
      <w:pPr>
        <w:spacing w:after="0" w:line="276" w:lineRule="auto"/>
        <w:rPr>
          <w:b/>
          <w:sz w:val="18"/>
          <w:szCs w:val="18"/>
        </w:rPr>
      </w:pPr>
      <w:r w:rsidRPr="00F7438F">
        <w:rPr>
          <w:b/>
          <w:sz w:val="18"/>
          <w:szCs w:val="18"/>
        </w:rPr>
        <w:t xml:space="preserve">Agata Korzeb </w:t>
      </w:r>
    </w:p>
    <w:p w14:paraId="29236F8F" w14:textId="77777777" w:rsidR="00BE545C" w:rsidRPr="00F7438F" w:rsidRDefault="00BE545C" w:rsidP="00BE545C">
      <w:pPr>
        <w:spacing w:after="0" w:line="276" w:lineRule="auto"/>
        <w:rPr>
          <w:sz w:val="18"/>
          <w:szCs w:val="18"/>
          <w:lang w:val="en-US"/>
        </w:rPr>
      </w:pPr>
      <w:r w:rsidRPr="00F7438F">
        <w:rPr>
          <w:sz w:val="18"/>
          <w:szCs w:val="18"/>
          <w:lang w:val="en-US"/>
        </w:rPr>
        <w:t>Project Officer</w:t>
      </w:r>
    </w:p>
    <w:p w14:paraId="4F7B8642" w14:textId="77777777" w:rsidR="00BE545C" w:rsidRPr="00F7438F" w:rsidRDefault="00BE545C" w:rsidP="00BE545C">
      <w:pPr>
        <w:spacing w:after="0" w:line="276" w:lineRule="auto"/>
        <w:rPr>
          <w:sz w:val="18"/>
          <w:szCs w:val="18"/>
          <w:lang w:val="en-US"/>
        </w:rPr>
      </w:pPr>
      <w:r w:rsidRPr="00F7438F">
        <w:rPr>
          <w:sz w:val="18"/>
          <w:szCs w:val="18"/>
          <w:lang w:val="en-US"/>
        </w:rPr>
        <w:t>+48512021090</w:t>
      </w:r>
    </w:p>
    <w:p w14:paraId="50DA6C7D" w14:textId="77777777" w:rsidR="00C30911" w:rsidRPr="00DE12A5" w:rsidRDefault="00BE545C" w:rsidP="009051E3">
      <w:pPr>
        <w:spacing w:after="0" w:line="276" w:lineRule="auto"/>
        <w:rPr>
          <w:sz w:val="24"/>
          <w:szCs w:val="24"/>
          <w:lang w:val="en-US"/>
        </w:rPr>
      </w:pPr>
      <w:hyperlink r:id="rId11">
        <w:r w:rsidRPr="00F7438F">
          <w:rPr>
            <w:rStyle w:val="Hipercze"/>
            <w:sz w:val="18"/>
            <w:szCs w:val="18"/>
            <w:lang w:val="en-US"/>
          </w:rPr>
          <w:t>agata.korzeb@havas.com</w:t>
        </w:r>
      </w:hyperlink>
    </w:p>
    <w:p w14:paraId="6680E16F" w14:textId="77777777" w:rsidR="00397861" w:rsidRDefault="00397861" w:rsidP="002E76E0">
      <w:pPr>
        <w:jc w:val="both"/>
        <w:rPr>
          <w:lang w:val="en-US"/>
        </w:rPr>
      </w:pPr>
    </w:p>
    <w:p w14:paraId="52FF07CA" w14:textId="77777777" w:rsidR="000E3FE7" w:rsidRPr="00DD2655" w:rsidRDefault="000E3FE7" w:rsidP="002E76E0">
      <w:pPr>
        <w:jc w:val="both"/>
        <w:rPr>
          <w:lang w:val="en-US"/>
        </w:rPr>
      </w:pPr>
    </w:p>
    <w:sectPr w:rsidR="000E3FE7" w:rsidRPr="00DD2655" w:rsidSect="00A90559">
      <w:headerReference w:type="default" r:id="rId12"/>
      <w:footerReference w:type="default" r:id="rId13"/>
      <w:type w:val="continuous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057E6" w14:textId="77777777" w:rsidR="00F44AC8" w:rsidRDefault="00F44AC8" w:rsidP="006670AF">
      <w:pPr>
        <w:spacing w:after="0" w:line="240" w:lineRule="auto"/>
      </w:pPr>
      <w:r>
        <w:separator/>
      </w:r>
    </w:p>
  </w:endnote>
  <w:endnote w:type="continuationSeparator" w:id="0">
    <w:p w14:paraId="74BA30C4" w14:textId="77777777" w:rsidR="00F44AC8" w:rsidRDefault="00F44AC8" w:rsidP="006670AF">
      <w:pPr>
        <w:spacing w:after="0" w:line="240" w:lineRule="auto"/>
      </w:pPr>
      <w:r>
        <w:continuationSeparator/>
      </w:r>
    </w:p>
  </w:endnote>
  <w:endnote w:type="continuationNotice" w:id="1">
    <w:p w14:paraId="2C43BCAC" w14:textId="77777777" w:rsidR="00F44AC8" w:rsidRDefault="00F44A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7B67627B" w14:textId="77777777" w:rsidTr="3055A9A5">
      <w:tc>
        <w:tcPr>
          <w:tcW w:w="3213" w:type="dxa"/>
        </w:tcPr>
        <w:p w14:paraId="305DDB75" w14:textId="77777777" w:rsidR="001B2BB2" w:rsidRDefault="001B2BB2" w:rsidP="3055A9A5">
          <w:pPr>
            <w:pStyle w:val="Nagwek"/>
            <w:ind w:left="-115"/>
          </w:pPr>
        </w:p>
      </w:tc>
      <w:tc>
        <w:tcPr>
          <w:tcW w:w="3213" w:type="dxa"/>
        </w:tcPr>
        <w:p w14:paraId="1BB8D386" w14:textId="77777777" w:rsidR="001B2BB2" w:rsidRDefault="001B2BB2" w:rsidP="3055A9A5">
          <w:pPr>
            <w:pStyle w:val="Nagwek"/>
            <w:jc w:val="center"/>
          </w:pPr>
        </w:p>
      </w:tc>
      <w:tc>
        <w:tcPr>
          <w:tcW w:w="3213" w:type="dxa"/>
        </w:tcPr>
        <w:p w14:paraId="1C97821D" w14:textId="77777777" w:rsidR="001B2BB2" w:rsidRDefault="001B2BB2" w:rsidP="3055A9A5">
          <w:pPr>
            <w:pStyle w:val="Nagwek"/>
            <w:ind w:right="-115"/>
            <w:jc w:val="right"/>
          </w:pPr>
        </w:p>
      </w:tc>
    </w:tr>
  </w:tbl>
  <w:p w14:paraId="483A019E" w14:textId="77777777" w:rsidR="001B2BB2" w:rsidRDefault="001B2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EBADB" w14:textId="77777777" w:rsidR="00F44AC8" w:rsidRDefault="00F44AC8" w:rsidP="006670AF">
      <w:pPr>
        <w:spacing w:after="0" w:line="240" w:lineRule="auto"/>
      </w:pPr>
      <w:r>
        <w:separator/>
      </w:r>
    </w:p>
  </w:footnote>
  <w:footnote w:type="continuationSeparator" w:id="0">
    <w:p w14:paraId="1FD15EA1" w14:textId="77777777" w:rsidR="00F44AC8" w:rsidRDefault="00F44AC8" w:rsidP="006670AF">
      <w:pPr>
        <w:spacing w:after="0" w:line="240" w:lineRule="auto"/>
      </w:pPr>
      <w:r>
        <w:continuationSeparator/>
      </w:r>
    </w:p>
  </w:footnote>
  <w:footnote w:type="continuationNotice" w:id="1">
    <w:p w14:paraId="2095F46B" w14:textId="77777777" w:rsidR="00F44AC8" w:rsidRDefault="00F44A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7B4A6" w14:textId="77777777" w:rsidR="00F550C2" w:rsidRPr="00E25498" w:rsidRDefault="00F550C2" w:rsidP="00F550C2">
    <w:pPr>
      <w:pStyle w:val="Nagwek"/>
      <w:rPr>
        <w:rFonts w:ascii="Helvetica" w:hAnsi="Helvetica" w:cs="Helvetica"/>
        <w:b/>
        <w:sz w:val="28"/>
        <w:szCs w:val="28"/>
      </w:rPr>
    </w:pPr>
    <w:r w:rsidRPr="691568CD">
      <w:rPr>
        <w:b/>
      </w:rPr>
      <w:t>Komunikat prasowy MG Motor Pol</w:t>
    </w: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29FC304C" wp14:editId="4AD5AA60">
          <wp:simplePos x="0" y="0"/>
          <wp:positionH relativeFrom="column">
            <wp:posOffset>5181770</wp:posOffset>
          </wp:positionH>
          <wp:positionV relativeFrom="paragraph">
            <wp:posOffset>-285115</wp:posOffset>
          </wp:positionV>
          <wp:extent cx="1565255" cy="819150"/>
          <wp:effectExtent l="0" t="0" r="0" b="0"/>
          <wp:wrapNone/>
          <wp:docPr id="5" name="Picture 5" descr="Obraz zawierający symbol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Obraz zawierający symbol, logo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9" cy="82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433">
      <w:rPr>
        <w:b/>
      </w:rPr>
      <w:t>ska</w:t>
    </w:r>
  </w:p>
  <w:p w14:paraId="06FA3932" w14:textId="77777777" w:rsidR="00E1001B" w:rsidRPr="00F550C2" w:rsidRDefault="00E1001B">
    <w:pPr>
      <w:pStyle w:val="Nagwek"/>
      <w:rPr>
        <w:rFonts w:ascii="Helvetica" w:hAnsi="Helvetica" w:cs="Helveti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B62B1"/>
    <w:multiLevelType w:val="multilevel"/>
    <w:tmpl w:val="E172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37285"/>
    <w:multiLevelType w:val="hybridMultilevel"/>
    <w:tmpl w:val="488A22E2"/>
    <w:lvl w:ilvl="0" w:tplc="C3FC3248">
      <w:start w:val="1"/>
      <w:numFmt w:val="decimal"/>
      <w:lvlText w:val="%1."/>
      <w:lvlJc w:val="left"/>
      <w:pPr>
        <w:ind w:left="1020" w:hanging="360"/>
      </w:pPr>
    </w:lvl>
    <w:lvl w:ilvl="1" w:tplc="6C743C98">
      <w:start w:val="1"/>
      <w:numFmt w:val="decimal"/>
      <w:lvlText w:val="%2."/>
      <w:lvlJc w:val="left"/>
      <w:pPr>
        <w:ind w:left="1020" w:hanging="360"/>
      </w:pPr>
    </w:lvl>
    <w:lvl w:ilvl="2" w:tplc="F2229E1E">
      <w:start w:val="1"/>
      <w:numFmt w:val="decimal"/>
      <w:lvlText w:val="%3."/>
      <w:lvlJc w:val="left"/>
      <w:pPr>
        <w:ind w:left="1020" w:hanging="360"/>
      </w:pPr>
    </w:lvl>
    <w:lvl w:ilvl="3" w:tplc="6F7C5E3E">
      <w:start w:val="1"/>
      <w:numFmt w:val="decimal"/>
      <w:lvlText w:val="%4."/>
      <w:lvlJc w:val="left"/>
      <w:pPr>
        <w:ind w:left="1020" w:hanging="360"/>
      </w:pPr>
    </w:lvl>
    <w:lvl w:ilvl="4" w:tplc="071AF368">
      <w:start w:val="1"/>
      <w:numFmt w:val="decimal"/>
      <w:lvlText w:val="%5."/>
      <w:lvlJc w:val="left"/>
      <w:pPr>
        <w:ind w:left="1020" w:hanging="360"/>
      </w:pPr>
    </w:lvl>
    <w:lvl w:ilvl="5" w:tplc="77F6B7BA">
      <w:start w:val="1"/>
      <w:numFmt w:val="decimal"/>
      <w:lvlText w:val="%6."/>
      <w:lvlJc w:val="left"/>
      <w:pPr>
        <w:ind w:left="1020" w:hanging="360"/>
      </w:pPr>
    </w:lvl>
    <w:lvl w:ilvl="6" w:tplc="CF6A8E14">
      <w:start w:val="1"/>
      <w:numFmt w:val="decimal"/>
      <w:lvlText w:val="%7."/>
      <w:lvlJc w:val="left"/>
      <w:pPr>
        <w:ind w:left="1020" w:hanging="360"/>
      </w:pPr>
    </w:lvl>
    <w:lvl w:ilvl="7" w:tplc="2D1E2C5C">
      <w:start w:val="1"/>
      <w:numFmt w:val="decimal"/>
      <w:lvlText w:val="%8."/>
      <w:lvlJc w:val="left"/>
      <w:pPr>
        <w:ind w:left="1020" w:hanging="360"/>
      </w:pPr>
    </w:lvl>
    <w:lvl w:ilvl="8" w:tplc="2D80F8BA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298E5920"/>
    <w:multiLevelType w:val="hybridMultilevel"/>
    <w:tmpl w:val="E50A6292"/>
    <w:lvl w:ilvl="0" w:tplc="0F569EF0">
      <w:start w:val="1"/>
      <w:numFmt w:val="decimal"/>
      <w:lvlText w:val="%1."/>
      <w:lvlJc w:val="left"/>
      <w:pPr>
        <w:ind w:left="1020" w:hanging="360"/>
      </w:pPr>
    </w:lvl>
    <w:lvl w:ilvl="1" w:tplc="D5F46A6E">
      <w:start w:val="1"/>
      <w:numFmt w:val="decimal"/>
      <w:lvlText w:val="%2."/>
      <w:lvlJc w:val="left"/>
      <w:pPr>
        <w:ind w:left="1020" w:hanging="360"/>
      </w:pPr>
    </w:lvl>
    <w:lvl w:ilvl="2" w:tplc="7C86B792">
      <w:start w:val="1"/>
      <w:numFmt w:val="decimal"/>
      <w:lvlText w:val="%3."/>
      <w:lvlJc w:val="left"/>
      <w:pPr>
        <w:ind w:left="1020" w:hanging="360"/>
      </w:pPr>
    </w:lvl>
    <w:lvl w:ilvl="3" w:tplc="F816ED98">
      <w:start w:val="1"/>
      <w:numFmt w:val="decimal"/>
      <w:lvlText w:val="%4."/>
      <w:lvlJc w:val="left"/>
      <w:pPr>
        <w:ind w:left="1020" w:hanging="360"/>
      </w:pPr>
    </w:lvl>
    <w:lvl w:ilvl="4" w:tplc="87347FDE">
      <w:start w:val="1"/>
      <w:numFmt w:val="decimal"/>
      <w:lvlText w:val="%5."/>
      <w:lvlJc w:val="left"/>
      <w:pPr>
        <w:ind w:left="1020" w:hanging="360"/>
      </w:pPr>
    </w:lvl>
    <w:lvl w:ilvl="5" w:tplc="F224E536">
      <w:start w:val="1"/>
      <w:numFmt w:val="decimal"/>
      <w:lvlText w:val="%6."/>
      <w:lvlJc w:val="left"/>
      <w:pPr>
        <w:ind w:left="1020" w:hanging="360"/>
      </w:pPr>
    </w:lvl>
    <w:lvl w:ilvl="6" w:tplc="E848BF78">
      <w:start w:val="1"/>
      <w:numFmt w:val="decimal"/>
      <w:lvlText w:val="%7."/>
      <w:lvlJc w:val="left"/>
      <w:pPr>
        <w:ind w:left="1020" w:hanging="360"/>
      </w:pPr>
    </w:lvl>
    <w:lvl w:ilvl="7" w:tplc="E3EA13EA">
      <w:start w:val="1"/>
      <w:numFmt w:val="decimal"/>
      <w:lvlText w:val="%8."/>
      <w:lvlJc w:val="left"/>
      <w:pPr>
        <w:ind w:left="1020" w:hanging="360"/>
      </w:pPr>
    </w:lvl>
    <w:lvl w:ilvl="8" w:tplc="6E8EBB26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2FDA0AC3"/>
    <w:multiLevelType w:val="hybridMultilevel"/>
    <w:tmpl w:val="344EFB82"/>
    <w:lvl w:ilvl="0" w:tplc="5AA4C924">
      <w:start w:val="1"/>
      <w:numFmt w:val="decimal"/>
      <w:lvlText w:val="%1."/>
      <w:lvlJc w:val="left"/>
      <w:pPr>
        <w:ind w:left="1020" w:hanging="360"/>
      </w:pPr>
    </w:lvl>
    <w:lvl w:ilvl="1" w:tplc="E820BCDA">
      <w:start w:val="1"/>
      <w:numFmt w:val="decimal"/>
      <w:lvlText w:val="%2."/>
      <w:lvlJc w:val="left"/>
      <w:pPr>
        <w:ind w:left="1020" w:hanging="360"/>
      </w:pPr>
    </w:lvl>
    <w:lvl w:ilvl="2" w:tplc="B0424F20">
      <w:start w:val="1"/>
      <w:numFmt w:val="decimal"/>
      <w:lvlText w:val="%3."/>
      <w:lvlJc w:val="left"/>
      <w:pPr>
        <w:ind w:left="1020" w:hanging="360"/>
      </w:pPr>
    </w:lvl>
    <w:lvl w:ilvl="3" w:tplc="10CA8A68">
      <w:start w:val="1"/>
      <w:numFmt w:val="decimal"/>
      <w:lvlText w:val="%4."/>
      <w:lvlJc w:val="left"/>
      <w:pPr>
        <w:ind w:left="1020" w:hanging="360"/>
      </w:pPr>
    </w:lvl>
    <w:lvl w:ilvl="4" w:tplc="2CAE64AE">
      <w:start w:val="1"/>
      <w:numFmt w:val="decimal"/>
      <w:lvlText w:val="%5."/>
      <w:lvlJc w:val="left"/>
      <w:pPr>
        <w:ind w:left="1020" w:hanging="360"/>
      </w:pPr>
    </w:lvl>
    <w:lvl w:ilvl="5" w:tplc="DF0A2338">
      <w:start w:val="1"/>
      <w:numFmt w:val="decimal"/>
      <w:lvlText w:val="%6."/>
      <w:lvlJc w:val="left"/>
      <w:pPr>
        <w:ind w:left="1020" w:hanging="360"/>
      </w:pPr>
    </w:lvl>
    <w:lvl w:ilvl="6" w:tplc="84C03DEA">
      <w:start w:val="1"/>
      <w:numFmt w:val="decimal"/>
      <w:lvlText w:val="%7."/>
      <w:lvlJc w:val="left"/>
      <w:pPr>
        <w:ind w:left="1020" w:hanging="360"/>
      </w:pPr>
    </w:lvl>
    <w:lvl w:ilvl="7" w:tplc="82F2E752">
      <w:start w:val="1"/>
      <w:numFmt w:val="decimal"/>
      <w:lvlText w:val="%8."/>
      <w:lvlJc w:val="left"/>
      <w:pPr>
        <w:ind w:left="1020" w:hanging="360"/>
      </w:pPr>
    </w:lvl>
    <w:lvl w:ilvl="8" w:tplc="F7947BD2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39245F7B"/>
    <w:multiLevelType w:val="hybridMultilevel"/>
    <w:tmpl w:val="8A7A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E5A9C"/>
    <w:multiLevelType w:val="hybridMultilevel"/>
    <w:tmpl w:val="44BAEC5E"/>
    <w:lvl w:ilvl="0" w:tplc="CBBED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C609A"/>
    <w:multiLevelType w:val="hybridMultilevel"/>
    <w:tmpl w:val="8B82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F2D99"/>
    <w:multiLevelType w:val="hybridMultilevel"/>
    <w:tmpl w:val="0C0A2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18A9E"/>
    <w:multiLevelType w:val="hybridMultilevel"/>
    <w:tmpl w:val="FE00030E"/>
    <w:lvl w:ilvl="0" w:tplc="B1267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B5E56"/>
    <w:multiLevelType w:val="hybridMultilevel"/>
    <w:tmpl w:val="788ACB8A"/>
    <w:lvl w:ilvl="0" w:tplc="EEA6D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434D7"/>
    <w:multiLevelType w:val="hybridMultilevel"/>
    <w:tmpl w:val="EEBE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F210B"/>
    <w:multiLevelType w:val="hybridMultilevel"/>
    <w:tmpl w:val="935A7292"/>
    <w:lvl w:ilvl="0" w:tplc="D3D086BA">
      <w:start w:val="1"/>
      <w:numFmt w:val="decimal"/>
      <w:lvlText w:val="%1."/>
      <w:lvlJc w:val="left"/>
      <w:pPr>
        <w:ind w:left="1020" w:hanging="360"/>
      </w:pPr>
    </w:lvl>
    <w:lvl w:ilvl="1" w:tplc="00A06668">
      <w:start w:val="1"/>
      <w:numFmt w:val="decimal"/>
      <w:lvlText w:val="%2."/>
      <w:lvlJc w:val="left"/>
      <w:pPr>
        <w:ind w:left="1020" w:hanging="360"/>
      </w:pPr>
    </w:lvl>
    <w:lvl w:ilvl="2" w:tplc="FAC0650C">
      <w:start w:val="1"/>
      <w:numFmt w:val="decimal"/>
      <w:lvlText w:val="%3."/>
      <w:lvlJc w:val="left"/>
      <w:pPr>
        <w:ind w:left="1020" w:hanging="360"/>
      </w:pPr>
    </w:lvl>
    <w:lvl w:ilvl="3" w:tplc="009A6244">
      <w:start w:val="1"/>
      <w:numFmt w:val="decimal"/>
      <w:lvlText w:val="%4."/>
      <w:lvlJc w:val="left"/>
      <w:pPr>
        <w:ind w:left="1020" w:hanging="360"/>
      </w:pPr>
    </w:lvl>
    <w:lvl w:ilvl="4" w:tplc="5470E44A">
      <w:start w:val="1"/>
      <w:numFmt w:val="decimal"/>
      <w:lvlText w:val="%5."/>
      <w:lvlJc w:val="left"/>
      <w:pPr>
        <w:ind w:left="1020" w:hanging="360"/>
      </w:pPr>
    </w:lvl>
    <w:lvl w:ilvl="5" w:tplc="698C7740">
      <w:start w:val="1"/>
      <w:numFmt w:val="decimal"/>
      <w:lvlText w:val="%6."/>
      <w:lvlJc w:val="left"/>
      <w:pPr>
        <w:ind w:left="1020" w:hanging="360"/>
      </w:pPr>
    </w:lvl>
    <w:lvl w:ilvl="6" w:tplc="473C5D6C">
      <w:start w:val="1"/>
      <w:numFmt w:val="decimal"/>
      <w:lvlText w:val="%7."/>
      <w:lvlJc w:val="left"/>
      <w:pPr>
        <w:ind w:left="1020" w:hanging="360"/>
      </w:pPr>
    </w:lvl>
    <w:lvl w:ilvl="7" w:tplc="80D03CF6">
      <w:start w:val="1"/>
      <w:numFmt w:val="decimal"/>
      <w:lvlText w:val="%8."/>
      <w:lvlJc w:val="left"/>
      <w:pPr>
        <w:ind w:left="1020" w:hanging="360"/>
      </w:pPr>
    </w:lvl>
    <w:lvl w:ilvl="8" w:tplc="33F81F40">
      <w:start w:val="1"/>
      <w:numFmt w:val="decimal"/>
      <w:lvlText w:val="%9."/>
      <w:lvlJc w:val="left"/>
      <w:pPr>
        <w:ind w:left="1020" w:hanging="360"/>
      </w:pPr>
    </w:lvl>
  </w:abstractNum>
  <w:num w:numId="1" w16cid:durableId="812135645">
    <w:abstractNumId w:val="0"/>
  </w:num>
  <w:num w:numId="2" w16cid:durableId="1885485481">
    <w:abstractNumId w:val="14"/>
  </w:num>
  <w:num w:numId="3" w16cid:durableId="1797485521">
    <w:abstractNumId w:val="1"/>
  </w:num>
  <w:num w:numId="4" w16cid:durableId="81027260">
    <w:abstractNumId w:val="10"/>
  </w:num>
  <w:num w:numId="5" w16cid:durableId="265969104">
    <w:abstractNumId w:val="11"/>
  </w:num>
  <w:num w:numId="6" w16cid:durableId="458762661">
    <w:abstractNumId w:val="7"/>
  </w:num>
  <w:num w:numId="7" w16cid:durableId="1254584582">
    <w:abstractNumId w:val="8"/>
  </w:num>
  <w:num w:numId="8" w16cid:durableId="56441571">
    <w:abstractNumId w:val="13"/>
  </w:num>
  <w:num w:numId="9" w16cid:durableId="721562815">
    <w:abstractNumId w:val="9"/>
  </w:num>
  <w:num w:numId="10" w16cid:durableId="1165441081">
    <w:abstractNumId w:val="3"/>
  </w:num>
  <w:num w:numId="11" w16cid:durableId="530722833">
    <w:abstractNumId w:val="15"/>
  </w:num>
  <w:num w:numId="12" w16cid:durableId="2086492724">
    <w:abstractNumId w:val="6"/>
  </w:num>
  <w:num w:numId="13" w16cid:durableId="122584654">
    <w:abstractNumId w:val="12"/>
  </w:num>
  <w:num w:numId="14" w16cid:durableId="2082172346">
    <w:abstractNumId w:val="2"/>
  </w:num>
  <w:num w:numId="15" w16cid:durableId="150758041">
    <w:abstractNumId w:val="4"/>
  </w:num>
  <w:num w:numId="16" w16cid:durableId="16189511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253B"/>
    <w:rsid w:val="00002E06"/>
    <w:rsid w:val="00003474"/>
    <w:rsid w:val="00003BA0"/>
    <w:rsid w:val="00004474"/>
    <w:rsid w:val="00004D8D"/>
    <w:rsid w:val="00005173"/>
    <w:rsid w:val="000065E3"/>
    <w:rsid w:val="00006DE8"/>
    <w:rsid w:val="0000727B"/>
    <w:rsid w:val="0001043F"/>
    <w:rsid w:val="00010479"/>
    <w:rsid w:val="00010888"/>
    <w:rsid w:val="000109FD"/>
    <w:rsid w:val="00010A5E"/>
    <w:rsid w:val="00010F65"/>
    <w:rsid w:val="000118A8"/>
    <w:rsid w:val="000123A9"/>
    <w:rsid w:val="0001241E"/>
    <w:rsid w:val="00013361"/>
    <w:rsid w:val="00013488"/>
    <w:rsid w:val="000136E2"/>
    <w:rsid w:val="00013757"/>
    <w:rsid w:val="00013E95"/>
    <w:rsid w:val="000144C0"/>
    <w:rsid w:val="00014B76"/>
    <w:rsid w:val="00015419"/>
    <w:rsid w:val="0001552E"/>
    <w:rsid w:val="0001554C"/>
    <w:rsid w:val="0001560E"/>
    <w:rsid w:val="00015862"/>
    <w:rsid w:val="0001654C"/>
    <w:rsid w:val="000176F0"/>
    <w:rsid w:val="00017762"/>
    <w:rsid w:val="00017786"/>
    <w:rsid w:val="000179BB"/>
    <w:rsid w:val="00017BE7"/>
    <w:rsid w:val="00017E03"/>
    <w:rsid w:val="000206AF"/>
    <w:rsid w:val="00020802"/>
    <w:rsid w:val="00020DDD"/>
    <w:rsid w:val="0002188D"/>
    <w:rsid w:val="00021BD2"/>
    <w:rsid w:val="00021E46"/>
    <w:rsid w:val="00022457"/>
    <w:rsid w:val="00022609"/>
    <w:rsid w:val="000230B9"/>
    <w:rsid w:val="000236E3"/>
    <w:rsid w:val="000248E7"/>
    <w:rsid w:val="00024D86"/>
    <w:rsid w:val="0002548A"/>
    <w:rsid w:val="000256BB"/>
    <w:rsid w:val="00025ECC"/>
    <w:rsid w:val="00031952"/>
    <w:rsid w:val="00031B50"/>
    <w:rsid w:val="00031DAC"/>
    <w:rsid w:val="00031F72"/>
    <w:rsid w:val="00032BD4"/>
    <w:rsid w:val="00033555"/>
    <w:rsid w:val="00034304"/>
    <w:rsid w:val="00034362"/>
    <w:rsid w:val="00034FC1"/>
    <w:rsid w:val="000356AD"/>
    <w:rsid w:val="00035F08"/>
    <w:rsid w:val="00036832"/>
    <w:rsid w:val="00036B0E"/>
    <w:rsid w:val="00037E65"/>
    <w:rsid w:val="00040145"/>
    <w:rsid w:val="000409C6"/>
    <w:rsid w:val="00040F06"/>
    <w:rsid w:val="0004109F"/>
    <w:rsid w:val="0004152A"/>
    <w:rsid w:val="000426B8"/>
    <w:rsid w:val="000427A2"/>
    <w:rsid w:val="00042B25"/>
    <w:rsid w:val="00042EDB"/>
    <w:rsid w:val="00043BBC"/>
    <w:rsid w:val="00043D47"/>
    <w:rsid w:val="00044180"/>
    <w:rsid w:val="000444E4"/>
    <w:rsid w:val="00044967"/>
    <w:rsid w:val="000458C9"/>
    <w:rsid w:val="00046168"/>
    <w:rsid w:val="00047E27"/>
    <w:rsid w:val="00050A02"/>
    <w:rsid w:val="000511D3"/>
    <w:rsid w:val="00051534"/>
    <w:rsid w:val="00051830"/>
    <w:rsid w:val="00051DD5"/>
    <w:rsid w:val="00052C0B"/>
    <w:rsid w:val="0005340B"/>
    <w:rsid w:val="00054583"/>
    <w:rsid w:val="000554C6"/>
    <w:rsid w:val="000557CE"/>
    <w:rsid w:val="000558C8"/>
    <w:rsid w:val="00055A2A"/>
    <w:rsid w:val="00057DAA"/>
    <w:rsid w:val="00057E09"/>
    <w:rsid w:val="00057F87"/>
    <w:rsid w:val="000603C4"/>
    <w:rsid w:val="000605A5"/>
    <w:rsid w:val="00061021"/>
    <w:rsid w:val="000616CD"/>
    <w:rsid w:val="0006192C"/>
    <w:rsid w:val="00061C99"/>
    <w:rsid w:val="00062185"/>
    <w:rsid w:val="000632AA"/>
    <w:rsid w:val="000645CA"/>
    <w:rsid w:val="000646C2"/>
    <w:rsid w:val="0006702F"/>
    <w:rsid w:val="00067BA9"/>
    <w:rsid w:val="00067E42"/>
    <w:rsid w:val="00071F62"/>
    <w:rsid w:val="00073C2F"/>
    <w:rsid w:val="0007485B"/>
    <w:rsid w:val="00074F90"/>
    <w:rsid w:val="0007501F"/>
    <w:rsid w:val="00075247"/>
    <w:rsid w:val="00075ADB"/>
    <w:rsid w:val="00076456"/>
    <w:rsid w:val="000766EB"/>
    <w:rsid w:val="00077225"/>
    <w:rsid w:val="0008012D"/>
    <w:rsid w:val="00080BF0"/>
    <w:rsid w:val="00081099"/>
    <w:rsid w:val="00081D1F"/>
    <w:rsid w:val="00082DCD"/>
    <w:rsid w:val="00084FAD"/>
    <w:rsid w:val="000864EA"/>
    <w:rsid w:val="00086919"/>
    <w:rsid w:val="0008764B"/>
    <w:rsid w:val="00091874"/>
    <w:rsid w:val="00091BBD"/>
    <w:rsid w:val="00092C6C"/>
    <w:rsid w:val="00092CDA"/>
    <w:rsid w:val="00092D56"/>
    <w:rsid w:val="00092DE6"/>
    <w:rsid w:val="000936C0"/>
    <w:rsid w:val="000938B6"/>
    <w:rsid w:val="00093B5C"/>
    <w:rsid w:val="00093F4D"/>
    <w:rsid w:val="00094EB9"/>
    <w:rsid w:val="00095958"/>
    <w:rsid w:val="0009676E"/>
    <w:rsid w:val="00096CC7"/>
    <w:rsid w:val="000A04DB"/>
    <w:rsid w:val="000A0592"/>
    <w:rsid w:val="000A0EF3"/>
    <w:rsid w:val="000A2F5B"/>
    <w:rsid w:val="000A3852"/>
    <w:rsid w:val="000A4A4A"/>
    <w:rsid w:val="000A5CA5"/>
    <w:rsid w:val="000A70F4"/>
    <w:rsid w:val="000B0E15"/>
    <w:rsid w:val="000B1515"/>
    <w:rsid w:val="000B1521"/>
    <w:rsid w:val="000B1EF2"/>
    <w:rsid w:val="000B2168"/>
    <w:rsid w:val="000B31F7"/>
    <w:rsid w:val="000B3395"/>
    <w:rsid w:val="000B3418"/>
    <w:rsid w:val="000B3646"/>
    <w:rsid w:val="000B3C9F"/>
    <w:rsid w:val="000B4138"/>
    <w:rsid w:val="000B4994"/>
    <w:rsid w:val="000B5335"/>
    <w:rsid w:val="000B7521"/>
    <w:rsid w:val="000C0976"/>
    <w:rsid w:val="000C0C0F"/>
    <w:rsid w:val="000C40D0"/>
    <w:rsid w:val="000C434C"/>
    <w:rsid w:val="000C4835"/>
    <w:rsid w:val="000C4B41"/>
    <w:rsid w:val="000C516F"/>
    <w:rsid w:val="000C737D"/>
    <w:rsid w:val="000D0239"/>
    <w:rsid w:val="000D0BB3"/>
    <w:rsid w:val="000D1799"/>
    <w:rsid w:val="000D2505"/>
    <w:rsid w:val="000D267A"/>
    <w:rsid w:val="000D28E3"/>
    <w:rsid w:val="000D46C8"/>
    <w:rsid w:val="000D5CB4"/>
    <w:rsid w:val="000D5D26"/>
    <w:rsid w:val="000D6163"/>
    <w:rsid w:val="000D7E9D"/>
    <w:rsid w:val="000E0002"/>
    <w:rsid w:val="000E1B36"/>
    <w:rsid w:val="000E1B9E"/>
    <w:rsid w:val="000E24DD"/>
    <w:rsid w:val="000E3D1F"/>
    <w:rsid w:val="000E3FE7"/>
    <w:rsid w:val="000E5364"/>
    <w:rsid w:val="000E556D"/>
    <w:rsid w:val="000E57D3"/>
    <w:rsid w:val="000E5811"/>
    <w:rsid w:val="000E5A9D"/>
    <w:rsid w:val="000E6196"/>
    <w:rsid w:val="000E7202"/>
    <w:rsid w:val="000F0FEF"/>
    <w:rsid w:val="000F1A55"/>
    <w:rsid w:val="000F2905"/>
    <w:rsid w:val="000F3177"/>
    <w:rsid w:val="000F468B"/>
    <w:rsid w:val="000F4813"/>
    <w:rsid w:val="000F4D2E"/>
    <w:rsid w:val="000F4E17"/>
    <w:rsid w:val="000F5A59"/>
    <w:rsid w:val="000F5CE4"/>
    <w:rsid w:val="000F725C"/>
    <w:rsid w:val="000F7DCE"/>
    <w:rsid w:val="001001BD"/>
    <w:rsid w:val="00100325"/>
    <w:rsid w:val="00100ADE"/>
    <w:rsid w:val="00104537"/>
    <w:rsid w:val="00104A29"/>
    <w:rsid w:val="00104AB0"/>
    <w:rsid w:val="00105226"/>
    <w:rsid w:val="0010549E"/>
    <w:rsid w:val="00105F6E"/>
    <w:rsid w:val="001064AA"/>
    <w:rsid w:val="00107A09"/>
    <w:rsid w:val="0011015E"/>
    <w:rsid w:val="00111EAA"/>
    <w:rsid w:val="00112E42"/>
    <w:rsid w:val="00114519"/>
    <w:rsid w:val="001148B0"/>
    <w:rsid w:val="00114C0C"/>
    <w:rsid w:val="00114DFF"/>
    <w:rsid w:val="00114E83"/>
    <w:rsid w:val="00115304"/>
    <w:rsid w:val="00115C5E"/>
    <w:rsid w:val="001168DA"/>
    <w:rsid w:val="00116ABD"/>
    <w:rsid w:val="001207FF"/>
    <w:rsid w:val="00120FAF"/>
    <w:rsid w:val="001210F8"/>
    <w:rsid w:val="00121444"/>
    <w:rsid w:val="0012239A"/>
    <w:rsid w:val="00122BDF"/>
    <w:rsid w:val="00123688"/>
    <w:rsid w:val="00123FD8"/>
    <w:rsid w:val="0012432A"/>
    <w:rsid w:val="00124743"/>
    <w:rsid w:val="00124880"/>
    <w:rsid w:val="00125517"/>
    <w:rsid w:val="00125A26"/>
    <w:rsid w:val="00125D28"/>
    <w:rsid w:val="00127025"/>
    <w:rsid w:val="00127282"/>
    <w:rsid w:val="00127A24"/>
    <w:rsid w:val="00127F45"/>
    <w:rsid w:val="001301EF"/>
    <w:rsid w:val="001302FC"/>
    <w:rsid w:val="001309C8"/>
    <w:rsid w:val="0013164F"/>
    <w:rsid w:val="00131F54"/>
    <w:rsid w:val="00132355"/>
    <w:rsid w:val="00132451"/>
    <w:rsid w:val="00133207"/>
    <w:rsid w:val="001338AF"/>
    <w:rsid w:val="00133D27"/>
    <w:rsid w:val="0013569E"/>
    <w:rsid w:val="00136B70"/>
    <w:rsid w:val="00136EAD"/>
    <w:rsid w:val="001370BD"/>
    <w:rsid w:val="00137668"/>
    <w:rsid w:val="001376FE"/>
    <w:rsid w:val="00140692"/>
    <w:rsid w:val="00140F3B"/>
    <w:rsid w:val="001413C0"/>
    <w:rsid w:val="00141DBC"/>
    <w:rsid w:val="00142237"/>
    <w:rsid w:val="00142657"/>
    <w:rsid w:val="00143AB6"/>
    <w:rsid w:val="00144142"/>
    <w:rsid w:val="00145063"/>
    <w:rsid w:val="001452E7"/>
    <w:rsid w:val="00145651"/>
    <w:rsid w:val="001458C4"/>
    <w:rsid w:val="00145C7F"/>
    <w:rsid w:val="00145F35"/>
    <w:rsid w:val="00146F79"/>
    <w:rsid w:val="001509B9"/>
    <w:rsid w:val="00151A4A"/>
    <w:rsid w:val="00152270"/>
    <w:rsid w:val="00152625"/>
    <w:rsid w:val="001533B4"/>
    <w:rsid w:val="00153655"/>
    <w:rsid w:val="00154F64"/>
    <w:rsid w:val="00155003"/>
    <w:rsid w:val="00155064"/>
    <w:rsid w:val="001556A0"/>
    <w:rsid w:val="00155754"/>
    <w:rsid w:val="00155DDB"/>
    <w:rsid w:val="00156206"/>
    <w:rsid w:val="0015621C"/>
    <w:rsid w:val="00156808"/>
    <w:rsid w:val="00156DB1"/>
    <w:rsid w:val="00157699"/>
    <w:rsid w:val="00157938"/>
    <w:rsid w:val="0015796E"/>
    <w:rsid w:val="00157A9C"/>
    <w:rsid w:val="00157EB3"/>
    <w:rsid w:val="001609DC"/>
    <w:rsid w:val="001628F6"/>
    <w:rsid w:val="00162BDD"/>
    <w:rsid w:val="00164AFE"/>
    <w:rsid w:val="00167AC0"/>
    <w:rsid w:val="00170881"/>
    <w:rsid w:val="001709EB"/>
    <w:rsid w:val="00170D85"/>
    <w:rsid w:val="00171B42"/>
    <w:rsid w:val="0017217D"/>
    <w:rsid w:val="00172E3E"/>
    <w:rsid w:val="00172F00"/>
    <w:rsid w:val="001735FA"/>
    <w:rsid w:val="001737C1"/>
    <w:rsid w:val="0017510E"/>
    <w:rsid w:val="00175295"/>
    <w:rsid w:val="001755D8"/>
    <w:rsid w:val="001758D5"/>
    <w:rsid w:val="00175CDF"/>
    <w:rsid w:val="001762E4"/>
    <w:rsid w:val="00176B4D"/>
    <w:rsid w:val="00176B96"/>
    <w:rsid w:val="00176C7B"/>
    <w:rsid w:val="00176FBD"/>
    <w:rsid w:val="001772FE"/>
    <w:rsid w:val="00177B4C"/>
    <w:rsid w:val="00181077"/>
    <w:rsid w:val="0018222D"/>
    <w:rsid w:val="001822FD"/>
    <w:rsid w:val="001825D0"/>
    <w:rsid w:val="00182C08"/>
    <w:rsid w:val="00183A34"/>
    <w:rsid w:val="001850F6"/>
    <w:rsid w:val="00185B80"/>
    <w:rsid w:val="001865A0"/>
    <w:rsid w:val="00186F69"/>
    <w:rsid w:val="0018715A"/>
    <w:rsid w:val="00187881"/>
    <w:rsid w:val="00187DE1"/>
    <w:rsid w:val="00191BB3"/>
    <w:rsid w:val="00191F33"/>
    <w:rsid w:val="001920CA"/>
    <w:rsid w:val="00192224"/>
    <w:rsid w:val="0019242E"/>
    <w:rsid w:val="001925C9"/>
    <w:rsid w:val="001934B8"/>
    <w:rsid w:val="00195110"/>
    <w:rsid w:val="00196053"/>
    <w:rsid w:val="001975AC"/>
    <w:rsid w:val="00197940"/>
    <w:rsid w:val="001A0829"/>
    <w:rsid w:val="001A0CCE"/>
    <w:rsid w:val="001A156D"/>
    <w:rsid w:val="001A18FC"/>
    <w:rsid w:val="001A1C0C"/>
    <w:rsid w:val="001A3FDA"/>
    <w:rsid w:val="001A6C92"/>
    <w:rsid w:val="001A799B"/>
    <w:rsid w:val="001A7FE1"/>
    <w:rsid w:val="001B013F"/>
    <w:rsid w:val="001B04E0"/>
    <w:rsid w:val="001B07BD"/>
    <w:rsid w:val="001B1477"/>
    <w:rsid w:val="001B1980"/>
    <w:rsid w:val="001B1D23"/>
    <w:rsid w:val="001B2878"/>
    <w:rsid w:val="001B2BB2"/>
    <w:rsid w:val="001B3711"/>
    <w:rsid w:val="001B4395"/>
    <w:rsid w:val="001B460D"/>
    <w:rsid w:val="001B49D6"/>
    <w:rsid w:val="001B642A"/>
    <w:rsid w:val="001B673B"/>
    <w:rsid w:val="001B6BA9"/>
    <w:rsid w:val="001B7604"/>
    <w:rsid w:val="001B76A2"/>
    <w:rsid w:val="001B7844"/>
    <w:rsid w:val="001C04AE"/>
    <w:rsid w:val="001C0599"/>
    <w:rsid w:val="001C059E"/>
    <w:rsid w:val="001C06D8"/>
    <w:rsid w:val="001C0F47"/>
    <w:rsid w:val="001C19B7"/>
    <w:rsid w:val="001C1CFE"/>
    <w:rsid w:val="001C22FE"/>
    <w:rsid w:val="001C23F7"/>
    <w:rsid w:val="001C2FAD"/>
    <w:rsid w:val="001C36EC"/>
    <w:rsid w:val="001C374F"/>
    <w:rsid w:val="001C41DB"/>
    <w:rsid w:val="001C499F"/>
    <w:rsid w:val="001C5169"/>
    <w:rsid w:val="001C5539"/>
    <w:rsid w:val="001C6222"/>
    <w:rsid w:val="001C7399"/>
    <w:rsid w:val="001D0C67"/>
    <w:rsid w:val="001D0F02"/>
    <w:rsid w:val="001D11E4"/>
    <w:rsid w:val="001D2559"/>
    <w:rsid w:val="001D25E2"/>
    <w:rsid w:val="001D2EEA"/>
    <w:rsid w:val="001D32B5"/>
    <w:rsid w:val="001D358B"/>
    <w:rsid w:val="001D371D"/>
    <w:rsid w:val="001D4064"/>
    <w:rsid w:val="001D4A30"/>
    <w:rsid w:val="001D647D"/>
    <w:rsid w:val="001D681C"/>
    <w:rsid w:val="001D6C2E"/>
    <w:rsid w:val="001D6F47"/>
    <w:rsid w:val="001D76C1"/>
    <w:rsid w:val="001D7901"/>
    <w:rsid w:val="001D7E5E"/>
    <w:rsid w:val="001E0570"/>
    <w:rsid w:val="001E07DE"/>
    <w:rsid w:val="001E1739"/>
    <w:rsid w:val="001E245B"/>
    <w:rsid w:val="001E2913"/>
    <w:rsid w:val="001E3379"/>
    <w:rsid w:val="001E3CA5"/>
    <w:rsid w:val="001E4122"/>
    <w:rsid w:val="001E498F"/>
    <w:rsid w:val="001E4C5F"/>
    <w:rsid w:val="001E59F5"/>
    <w:rsid w:val="001E5C32"/>
    <w:rsid w:val="001F01C5"/>
    <w:rsid w:val="001F08B7"/>
    <w:rsid w:val="001F1736"/>
    <w:rsid w:val="001F1B15"/>
    <w:rsid w:val="001F1CCB"/>
    <w:rsid w:val="001F1E77"/>
    <w:rsid w:val="001F249E"/>
    <w:rsid w:val="001F2812"/>
    <w:rsid w:val="001F3A9B"/>
    <w:rsid w:val="001F3D77"/>
    <w:rsid w:val="001F4531"/>
    <w:rsid w:val="001F4C6B"/>
    <w:rsid w:val="001F4EDF"/>
    <w:rsid w:val="001F4FA2"/>
    <w:rsid w:val="001F60DA"/>
    <w:rsid w:val="001F671A"/>
    <w:rsid w:val="001F6F94"/>
    <w:rsid w:val="0020059C"/>
    <w:rsid w:val="00200E66"/>
    <w:rsid w:val="00200E89"/>
    <w:rsid w:val="00200F74"/>
    <w:rsid w:val="00201E4E"/>
    <w:rsid w:val="0020347B"/>
    <w:rsid w:val="0020382A"/>
    <w:rsid w:val="00204297"/>
    <w:rsid w:val="002045A9"/>
    <w:rsid w:val="0020460F"/>
    <w:rsid w:val="002057D9"/>
    <w:rsid w:val="00205F6F"/>
    <w:rsid w:val="0020763B"/>
    <w:rsid w:val="00207E46"/>
    <w:rsid w:val="00211F25"/>
    <w:rsid w:val="00212515"/>
    <w:rsid w:val="00213366"/>
    <w:rsid w:val="0021373A"/>
    <w:rsid w:val="002149AF"/>
    <w:rsid w:val="002150E9"/>
    <w:rsid w:val="0021586D"/>
    <w:rsid w:val="00216086"/>
    <w:rsid w:val="0021638F"/>
    <w:rsid w:val="002174D0"/>
    <w:rsid w:val="002177FA"/>
    <w:rsid w:val="00217A89"/>
    <w:rsid w:val="00217DFA"/>
    <w:rsid w:val="00220010"/>
    <w:rsid w:val="00220023"/>
    <w:rsid w:val="00220031"/>
    <w:rsid w:val="002201DA"/>
    <w:rsid w:val="00220FF6"/>
    <w:rsid w:val="00221603"/>
    <w:rsid w:val="002220D4"/>
    <w:rsid w:val="002228AC"/>
    <w:rsid w:val="002236A6"/>
    <w:rsid w:val="00223A71"/>
    <w:rsid w:val="00224DBA"/>
    <w:rsid w:val="00224FEA"/>
    <w:rsid w:val="00225741"/>
    <w:rsid w:val="00225AE0"/>
    <w:rsid w:val="00226E2E"/>
    <w:rsid w:val="002273DA"/>
    <w:rsid w:val="002300B8"/>
    <w:rsid w:val="002312BC"/>
    <w:rsid w:val="002319EC"/>
    <w:rsid w:val="00232861"/>
    <w:rsid w:val="00234332"/>
    <w:rsid w:val="00234E8D"/>
    <w:rsid w:val="00235518"/>
    <w:rsid w:val="00236220"/>
    <w:rsid w:val="0023627E"/>
    <w:rsid w:val="002365EF"/>
    <w:rsid w:val="002367FA"/>
    <w:rsid w:val="00236FBB"/>
    <w:rsid w:val="00237AAD"/>
    <w:rsid w:val="00240362"/>
    <w:rsid w:val="00240FED"/>
    <w:rsid w:val="00241301"/>
    <w:rsid w:val="00241E0D"/>
    <w:rsid w:val="00242425"/>
    <w:rsid w:val="00243221"/>
    <w:rsid w:val="002445A5"/>
    <w:rsid w:val="00245588"/>
    <w:rsid w:val="002458B3"/>
    <w:rsid w:val="002473BC"/>
    <w:rsid w:val="00247433"/>
    <w:rsid w:val="002475E5"/>
    <w:rsid w:val="002476DD"/>
    <w:rsid w:val="002501C3"/>
    <w:rsid w:val="002508A6"/>
    <w:rsid w:val="00251836"/>
    <w:rsid w:val="00251DE6"/>
    <w:rsid w:val="00252BD1"/>
    <w:rsid w:val="00252EC2"/>
    <w:rsid w:val="002539DC"/>
    <w:rsid w:val="00253FC2"/>
    <w:rsid w:val="0025514C"/>
    <w:rsid w:val="0025529A"/>
    <w:rsid w:val="0025558E"/>
    <w:rsid w:val="002557A8"/>
    <w:rsid w:val="00255DC4"/>
    <w:rsid w:val="00256891"/>
    <w:rsid w:val="0025703F"/>
    <w:rsid w:val="00257304"/>
    <w:rsid w:val="00257737"/>
    <w:rsid w:val="00257A97"/>
    <w:rsid w:val="00261075"/>
    <w:rsid w:val="00261D5C"/>
    <w:rsid w:val="00262007"/>
    <w:rsid w:val="0026209C"/>
    <w:rsid w:val="00262FF0"/>
    <w:rsid w:val="00263173"/>
    <w:rsid w:val="002631F5"/>
    <w:rsid w:val="0026324A"/>
    <w:rsid w:val="00263887"/>
    <w:rsid w:val="002644D8"/>
    <w:rsid w:val="00264CD4"/>
    <w:rsid w:val="00264EC5"/>
    <w:rsid w:val="002654B2"/>
    <w:rsid w:val="002659A8"/>
    <w:rsid w:val="00265F7F"/>
    <w:rsid w:val="0026600D"/>
    <w:rsid w:val="00266CBA"/>
    <w:rsid w:val="00267228"/>
    <w:rsid w:val="00267490"/>
    <w:rsid w:val="002701DA"/>
    <w:rsid w:val="00270352"/>
    <w:rsid w:val="002704B1"/>
    <w:rsid w:val="00270A18"/>
    <w:rsid w:val="00270ED1"/>
    <w:rsid w:val="00271ACA"/>
    <w:rsid w:val="00271FBD"/>
    <w:rsid w:val="00273F6D"/>
    <w:rsid w:val="00274726"/>
    <w:rsid w:val="002751AF"/>
    <w:rsid w:val="002751BB"/>
    <w:rsid w:val="0027653E"/>
    <w:rsid w:val="00277959"/>
    <w:rsid w:val="00277EDB"/>
    <w:rsid w:val="00280F6A"/>
    <w:rsid w:val="00281168"/>
    <w:rsid w:val="00281F8A"/>
    <w:rsid w:val="002824B2"/>
    <w:rsid w:val="002825CE"/>
    <w:rsid w:val="002825F5"/>
    <w:rsid w:val="00282DA3"/>
    <w:rsid w:val="0028339C"/>
    <w:rsid w:val="00283496"/>
    <w:rsid w:val="00283709"/>
    <w:rsid w:val="002837F6"/>
    <w:rsid w:val="00284732"/>
    <w:rsid w:val="0028480F"/>
    <w:rsid w:val="00284D39"/>
    <w:rsid w:val="00284E5F"/>
    <w:rsid w:val="00286354"/>
    <w:rsid w:val="00287AA5"/>
    <w:rsid w:val="00290C5D"/>
    <w:rsid w:val="00291C7E"/>
    <w:rsid w:val="002924A8"/>
    <w:rsid w:val="00292A1B"/>
    <w:rsid w:val="00292A58"/>
    <w:rsid w:val="00292DA2"/>
    <w:rsid w:val="00292ED3"/>
    <w:rsid w:val="002934D5"/>
    <w:rsid w:val="00294209"/>
    <w:rsid w:val="00294A21"/>
    <w:rsid w:val="0029510F"/>
    <w:rsid w:val="0029582A"/>
    <w:rsid w:val="00295A67"/>
    <w:rsid w:val="00295D0F"/>
    <w:rsid w:val="002968D8"/>
    <w:rsid w:val="00296D94"/>
    <w:rsid w:val="00297831"/>
    <w:rsid w:val="00297924"/>
    <w:rsid w:val="002A1A8B"/>
    <w:rsid w:val="002A2328"/>
    <w:rsid w:val="002A24AD"/>
    <w:rsid w:val="002A3F59"/>
    <w:rsid w:val="002A5B7B"/>
    <w:rsid w:val="002A68DE"/>
    <w:rsid w:val="002A716A"/>
    <w:rsid w:val="002A7879"/>
    <w:rsid w:val="002A7C08"/>
    <w:rsid w:val="002A7CD6"/>
    <w:rsid w:val="002B0B8C"/>
    <w:rsid w:val="002B25BF"/>
    <w:rsid w:val="002B2614"/>
    <w:rsid w:val="002B290E"/>
    <w:rsid w:val="002B29DA"/>
    <w:rsid w:val="002B3D13"/>
    <w:rsid w:val="002B3D30"/>
    <w:rsid w:val="002B3F06"/>
    <w:rsid w:val="002B4500"/>
    <w:rsid w:val="002B4EE8"/>
    <w:rsid w:val="002B5722"/>
    <w:rsid w:val="002B64AD"/>
    <w:rsid w:val="002B65EF"/>
    <w:rsid w:val="002B73A8"/>
    <w:rsid w:val="002B7A76"/>
    <w:rsid w:val="002C0DC8"/>
    <w:rsid w:val="002C0F71"/>
    <w:rsid w:val="002C1B23"/>
    <w:rsid w:val="002C1C13"/>
    <w:rsid w:val="002C237D"/>
    <w:rsid w:val="002C2555"/>
    <w:rsid w:val="002C3047"/>
    <w:rsid w:val="002C341C"/>
    <w:rsid w:val="002C3562"/>
    <w:rsid w:val="002C465D"/>
    <w:rsid w:val="002C53BF"/>
    <w:rsid w:val="002C6338"/>
    <w:rsid w:val="002C68A5"/>
    <w:rsid w:val="002C6B40"/>
    <w:rsid w:val="002D0F3C"/>
    <w:rsid w:val="002D156C"/>
    <w:rsid w:val="002D387E"/>
    <w:rsid w:val="002D56F3"/>
    <w:rsid w:val="002D5B3F"/>
    <w:rsid w:val="002D63AE"/>
    <w:rsid w:val="002D698E"/>
    <w:rsid w:val="002D7499"/>
    <w:rsid w:val="002E0422"/>
    <w:rsid w:val="002E0653"/>
    <w:rsid w:val="002E0F36"/>
    <w:rsid w:val="002E1860"/>
    <w:rsid w:val="002E2D67"/>
    <w:rsid w:val="002E317F"/>
    <w:rsid w:val="002E3260"/>
    <w:rsid w:val="002E3FF7"/>
    <w:rsid w:val="002E4693"/>
    <w:rsid w:val="002E560F"/>
    <w:rsid w:val="002E56D9"/>
    <w:rsid w:val="002E6DD5"/>
    <w:rsid w:val="002E76E0"/>
    <w:rsid w:val="002E7AE0"/>
    <w:rsid w:val="002E7AF1"/>
    <w:rsid w:val="002E7C31"/>
    <w:rsid w:val="002F0168"/>
    <w:rsid w:val="002F0914"/>
    <w:rsid w:val="002F1B13"/>
    <w:rsid w:val="002F2699"/>
    <w:rsid w:val="002F2B7D"/>
    <w:rsid w:val="002F33AA"/>
    <w:rsid w:val="002F4B18"/>
    <w:rsid w:val="002F4C62"/>
    <w:rsid w:val="002F5746"/>
    <w:rsid w:val="002F5DD7"/>
    <w:rsid w:val="002F67A1"/>
    <w:rsid w:val="002F6B8C"/>
    <w:rsid w:val="002F6E70"/>
    <w:rsid w:val="0030025C"/>
    <w:rsid w:val="003003BB"/>
    <w:rsid w:val="003006DD"/>
    <w:rsid w:val="00300B9D"/>
    <w:rsid w:val="00300BD2"/>
    <w:rsid w:val="00301110"/>
    <w:rsid w:val="003011E5"/>
    <w:rsid w:val="003015DA"/>
    <w:rsid w:val="00301D28"/>
    <w:rsid w:val="00301F73"/>
    <w:rsid w:val="00301FEA"/>
    <w:rsid w:val="00302687"/>
    <w:rsid w:val="00302B5A"/>
    <w:rsid w:val="003035DF"/>
    <w:rsid w:val="0030492F"/>
    <w:rsid w:val="0030596E"/>
    <w:rsid w:val="003059CD"/>
    <w:rsid w:val="00305D73"/>
    <w:rsid w:val="00310565"/>
    <w:rsid w:val="00310B5D"/>
    <w:rsid w:val="00311724"/>
    <w:rsid w:val="00312616"/>
    <w:rsid w:val="00312BDC"/>
    <w:rsid w:val="00312CD3"/>
    <w:rsid w:val="00313200"/>
    <w:rsid w:val="003133A5"/>
    <w:rsid w:val="0031357E"/>
    <w:rsid w:val="00314050"/>
    <w:rsid w:val="00314953"/>
    <w:rsid w:val="00314A2D"/>
    <w:rsid w:val="00314B60"/>
    <w:rsid w:val="00315275"/>
    <w:rsid w:val="0031561B"/>
    <w:rsid w:val="00315B0F"/>
    <w:rsid w:val="00315CC5"/>
    <w:rsid w:val="0031616C"/>
    <w:rsid w:val="00317099"/>
    <w:rsid w:val="003206E1"/>
    <w:rsid w:val="00320A07"/>
    <w:rsid w:val="00321579"/>
    <w:rsid w:val="00321BA9"/>
    <w:rsid w:val="00321C99"/>
    <w:rsid w:val="00321F6A"/>
    <w:rsid w:val="0032211B"/>
    <w:rsid w:val="00322410"/>
    <w:rsid w:val="003224D7"/>
    <w:rsid w:val="00322584"/>
    <w:rsid w:val="00322E9D"/>
    <w:rsid w:val="00324766"/>
    <w:rsid w:val="0032653B"/>
    <w:rsid w:val="003274EC"/>
    <w:rsid w:val="00327BBD"/>
    <w:rsid w:val="00333C2D"/>
    <w:rsid w:val="0033451C"/>
    <w:rsid w:val="00334DC1"/>
    <w:rsid w:val="00335342"/>
    <w:rsid w:val="00335C60"/>
    <w:rsid w:val="00335CB1"/>
    <w:rsid w:val="00337272"/>
    <w:rsid w:val="00337F33"/>
    <w:rsid w:val="00340135"/>
    <w:rsid w:val="00340978"/>
    <w:rsid w:val="00341358"/>
    <w:rsid w:val="00341F25"/>
    <w:rsid w:val="00342893"/>
    <w:rsid w:val="00342943"/>
    <w:rsid w:val="003429FB"/>
    <w:rsid w:val="0034310A"/>
    <w:rsid w:val="00343CF1"/>
    <w:rsid w:val="00344750"/>
    <w:rsid w:val="003449A9"/>
    <w:rsid w:val="00344CE0"/>
    <w:rsid w:val="00345620"/>
    <w:rsid w:val="00345982"/>
    <w:rsid w:val="00346A6F"/>
    <w:rsid w:val="00347092"/>
    <w:rsid w:val="00347792"/>
    <w:rsid w:val="0035156D"/>
    <w:rsid w:val="003515E4"/>
    <w:rsid w:val="00351A0C"/>
    <w:rsid w:val="00352A94"/>
    <w:rsid w:val="003531C3"/>
    <w:rsid w:val="003537A4"/>
    <w:rsid w:val="00353E10"/>
    <w:rsid w:val="003544E2"/>
    <w:rsid w:val="003544E3"/>
    <w:rsid w:val="00354C14"/>
    <w:rsid w:val="00355D8E"/>
    <w:rsid w:val="00355FBA"/>
    <w:rsid w:val="00356525"/>
    <w:rsid w:val="00356775"/>
    <w:rsid w:val="003576C2"/>
    <w:rsid w:val="00357AAA"/>
    <w:rsid w:val="00357E8B"/>
    <w:rsid w:val="00357F12"/>
    <w:rsid w:val="003602BA"/>
    <w:rsid w:val="00361CA1"/>
    <w:rsid w:val="003626F5"/>
    <w:rsid w:val="00362EE1"/>
    <w:rsid w:val="00363014"/>
    <w:rsid w:val="00363509"/>
    <w:rsid w:val="00366066"/>
    <w:rsid w:val="00366DB4"/>
    <w:rsid w:val="0037028D"/>
    <w:rsid w:val="00370422"/>
    <w:rsid w:val="00370688"/>
    <w:rsid w:val="00370712"/>
    <w:rsid w:val="003715DA"/>
    <w:rsid w:val="003718C2"/>
    <w:rsid w:val="003721BF"/>
    <w:rsid w:val="003739A5"/>
    <w:rsid w:val="00374448"/>
    <w:rsid w:val="0037538E"/>
    <w:rsid w:val="00375C17"/>
    <w:rsid w:val="003760E6"/>
    <w:rsid w:val="00376CAA"/>
    <w:rsid w:val="00376E2D"/>
    <w:rsid w:val="003771C4"/>
    <w:rsid w:val="003777CB"/>
    <w:rsid w:val="003804F8"/>
    <w:rsid w:val="00380A54"/>
    <w:rsid w:val="00380BE9"/>
    <w:rsid w:val="00381125"/>
    <w:rsid w:val="003813C8"/>
    <w:rsid w:val="003815A2"/>
    <w:rsid w:val="00381B56"/>
    <w:rsid w:val="0038215F"/>
    <w:rsid w:val="003821EC"/>
    <w:rsid w:val="00382581"/>
    <w:rsid w:val="00382FD2"/>
    <w:rsid w:val="00383E81"/>
    <w:rsid w:val="00383F85"/>
    <w:rsid w:val="00385933"/>
    <w:rsid w:val="00387ED6"/>
    <w:rsid w:val="00391447"/>
    <w:rsid w:val="00392460"/>
    <w:rsid w:val="0039247B"/>
    <w:rsid w:val="003924C9"/>
    <w:rsid w:val="003925E3"/>
    <w:rsid w:val="003936B1"/>
    <w:rsid w:val="003936F0"/>
    <w:rsid w:val="00393B89"/>
    <w:rsid w:val="00393F1C"/>
    <w:rsid w:val="00394029"/>
    <w:rsid w:val="00394E72"/>
    <w:rsid w:val="0039505A"/>
    <w:rsid w:val="0039622B"/>
    <w:rsid w:val="003970D5"/>
    <w:rsid w:val="00397861"/>
    <w:rsid w:val="00397B68"/>
    <w:rsid w:val="003A02C9"/>
    <w:rsid w:val="003A1546"/>
    <w:rsid w:val="003A1578"/>
    <w:rsid w:val="003A1CDC"/>
    <w:rsid w:val="003A48B2"/>
    <w:rsid w:val="003A518B"/>
    <w:rsid w:val="003A528B"/>
    <w:rsid w:val="003A58B8"/>
    <w:rsid w:val="003A7309"/>
    <w:rsid w:val="003A7F9C"/>
    <w:rsid w:val="003B0663"/>
    <w:rsid w:val="003B0A2C"/>
    <w:rsid w:val="003B0C55"/>
    <w:rsid w:val="003B107B"/>
    <w:rsid w:val="003B1658"/>
    <w:rsid w:val="003B1D8C"/>
    <w:rsid w:val="003B30D8"/>
    <w:rsid w:val="003B36D0"/>
    <w:rsid w:val="003B3CD8"/>
    <w:rsid w:val="003B3D3F"/>
    <w:rsid w:val="003B40AF"/>
    <w:rsid w:val="003B56D2"/>
    <w:rsid w:val="003B5DA3"/>
    <w:rsid w:val="003B6AA0"/>
    <w:rsid w:val="003B6ABD"/>
    <w:rsid w:val="003B6FCB"/>
    <w:rsid w:val="003C019A"/>
    <w:rsid w:val="003C05A5"/>
    <w:rsid w:val="003C0867"/>
    <w:rsid w:val="003C0BC8"/>
    <w:rsid w:val="003C1EFC"/>
    <w:rsid w:val="003C2C72"/>
    <w:rsid w:val="003C3465"/>
    <w:rsid w:val="003C3C93"/>
    <w:rsid w:val="003C4024"/>
    <w:rsid w:val="003C5BA1"/>
    <w:rsid w:val="003C6008"/>
    <w:rsid w:val="003C6554"/>
    <w:rsid w:val="003C6997"/>
    <w:rsid w:val="003C74E1"/>
    <w:rsid w:val="003C7746"/>
    <w:rsid w:val="003C77DB"/>
    <w:rsid w:val="003D0067"/>
    <w:rsid w:val="003D0454"/>
    <w:rsid w:val="003D14E1"/>
    <w:rsid w:val="003D15C1"/>
    <w:rsid w:val="003D23DD"/>
    <w:rsid w:val="003D2714"/>
    <w:rsid w:val="003D30BE"/>
    <w:rsid w:val="003D3104"/>
    <w:rsid w:val="003D330C"/>
    <w:rsid w:val="003D363F"/>
    <w:rsid w:val="003D50CE"/>
    <w:rsid w:val="003D691E"/>
    <w:rsid w:val="003D71FD"/>
    <w:rsid w:val="003D7399"/>
    <w:rsid w:val="003E0AD0"/>
    <w:rsid w:val="003E25D6"/>
    <w:rsid w:val="003E2FB3"/>
    <w:rsid w:val="003E348A"/>
    <w:rsid w:val="003E34C2"/>
    <w:rsid w:val="003E3717"/>
    <w:rsid w:val="003E4257"/>
    <w:rsid w:val="003E43A1"/>
    <w:rsid w:val="003E4842"/>
    <w:rsid w:val="003E658E"/>
    <w:rsid w:val="003E6B12"/>
    <w:rsid w:val="003E6D4E"/>
    <w:rsid w:val="003E6EEE"/>
    <w:rsid w:val="003F0B27"/>
    <w:rsid w:val="003F113D"/>
    <w:rsid w:val="003F183A"/>
    <w:rsid w:val="003F2020"/>
    <w:rsid w:val="003F280F"/>
    <w:rsid w:val="003F2AE2"/>
    <w:rsid w:val="003F3131"/>
    <w:rsid w:val="003F3B9F"/>
    <w:rsid w:val="003F5458"/>
    <w:rsid w:val="003F7AEC"/>
    <w:rsid w:val="0040045C"/>
    <w:rsid w:val="004004EE"/>
    <w:rsid w:val="00400707"/>
    <w:rsid w:val="0040100B"/>
    <w:rsid w:val="00401F9F"/>
    <w:rsid w:val="0040228A"/>
    <w:rsid w:val="00402698"/>
    <w:rsid w:val="00402B41"/>
    <w:rsid w:val="00402C41"/>
    <w:rsid w:val="00403AA4"/>
    <w:rsid w:val="00404425"/>
    <w:rsid w:val="004047C7"/>
    <w:rsid w:val="00404E0B"/>
    <w:rsid w:val="0040501C"/>
    <w:rsid w:val="00405DED"/>
    <w:rsid w:val="00407E59"/>
    <w:rsid w:val="00410212"/>
    <w:rsid w:val="00410446"/>
    <w:rsid w:val="004107D9"/>
    <w:rsid w:val="00410F56"/>
    <w:rsid w:val="00410FD2"/>
    <w:rsid w:val="0041109E"/>
    <w:rsid w:val="00411620"/>
    <w:rsid w:val="004120E5"/>
    <w:rsid w:val="0041241B"/>
    <w:rsid w:val="004128BF"/>
    <w:rsid w:val="0041347A"/>
    <w:rsid w:val="004136CD"/>
    <w:rsid w:val="00413F5A"/>
    <w:rsid w:val="00415194"/>
    <w:rsid w:val="0041581B"/>
    <w:rsid w:val="00416F12"/>
    <w:rsid w:val="0041709B"/>
    <w:rsid w:val="00417276"/>
    <w:rsid w:val="00417811"/>
    <w:rsid w:val="00417D39"/>
    <w:rsid w:val="00417F03"/>
    <w:rsid w:val="00420767"/>
    <w:rsid w:val="00420DB2"/>
    <w:rsid w:val="004211C6"/>
    <w:rsid w:val="0042124E"/>
    <w:rsid w:val="00421707"/>
    <w:rsid w:val="00422B0F"/>
    <w:rsid w:val="00422B17"/>
    <w:rsid w:val="00422C17"/>
    <w:rsid w:val="004231BC"/>
    <w:rsid w:val="00423323"/>
    <w:rsid w:val="0042433C"/>
    <w:rsid w:val="00425447"/>
    <w:rsid w:val="004254AE"/>
    <w:rsid w:val="00427E34"/>
    <w:rsid w:val="00431A00"/>
    <w:rsid w:val="004327EA"/>
    <w:rsid w:val="004336B2"/>
    <w:rsid w:val="00434212"/>
    <w:rsid w:val="00434867"/>
    <w:rsid w:val="00434FCB"/>
    <w:rsid w:val="004350ED"/>
    <w:rsid w:val="00435BC2"/>
    <w:rsid w:val="00436B4B"/>
    <w:rsid w:val="00437D1C"/>
    <w:rsid w:val="004400F6"/>
    <w:rsid w:val="00442811"/>
    <w:rsid w:val="00442AF6"/>
    <w:rsid w:val="00443015"/>
    <w:rsid w:val="004434D0"/>
    <w:rsid w:val="00443F65"/>
    <w:rsid w:val="00445A2C"/>
    <w:rsid w:val="004462FC"/>
    <w:rsid w:val="00446B85"/>
    <w:rsid w:val="0044719D"/>
    <w:rsid w:val="00447F2F"/>
    <w:rsid w:val="00450E26"/>
    <w:rsid w:val="004515D1"/>
    <w:rsid w:val="00451A5A"/>
    <w:rsid w:val="004527AB"/>
    <w:rsid w:val="004531EF"/>
    <w:rsid w:val="00453E41"/>
    <w:rsid w:val="00453F72"/>
    <w:rsid w:val="00454072"/>
    <w:rsid w:val="0045467C"/>
    <w:rsid w:val="00455929"/>
    <w:rsid w:val="00455A90"/>
    <w:rsid w:val="00455B78"/>
    <w:rsid w:val="004560CD"/>
    <w:rsid w:val="00457A64"/>
    <w:rsid w:val="00457AC7"/>
    <w:rsid w:val="00457B65"/>
    <w:rsid w:val="00462560"/>
    <w:rsid w:val="00462E1E"/>
    <w:rsid w:val="00463DB0"/>
    <w:rsid w:val="00463F0F"/>
    <w:rsid w:val="00464194"/>
    <w:rsid w:val="00464379"/>
    <w:rsid w:val="0046461D"/>
    <w:rsid w:val="00464F3D"/>
    <w:rsid w:val="0046513F"/>
    <w:rsid w:val="00465299"/>
    <w:rsid w:val="00465655"/>
    <w:rsid w:val="00467246"/>
    <w:rsid w:val="004675F1"/>
    <w:rsid w:val="004676F5"/>
    <w:rsid w:val="00467E6D"/>
    <w:rsid w:val="004722C7"/>
    <w:rsid w:val="004731D5"/>
    <w:rsid w:val="004736E2"/>
    <w:rsid w:val="00473819"/>
    <w:rsid w:val="00473E0A"/>
    <w:rsid w:val="004749D2"/>
    <w:rsid w:val="0047555A"/>
    <w:rsid w:val="0047587A"/>
    <w:rsid w:val="00475ED0"/>
    <w:rsid w:val="004767FC"/>
    <w:rsid w:val="004769A9"/>
    <w:rsid w:val="004807E1"/>
    <w:rsid w:val="00481221"/>
    <w:rsid w:val="00481637"/>
    <w:rsid w:val="00481C3E"/>
    <w:rsid w:val="00483561"/>
    <w:rsid w:val="004839DB"/>
    <w:rsid w:val="00484262"/>
    <w:rsid w:val="00485047"/>
    <w:rsid w:val="00485250"/>
    <w:rsid w:val="00485A64"/>
    <w:rsid w:val="00485F45"/>
    <w:rsid w:val="00486468"/>
    <w:rsid w:val="00486967"/>
    <w:rsid w:val="004874BD"/>
    <w:rsid w:val="00487860"/>
    <w:rsid w:val="00487FBD"/>
    <w:rsid w:val="00490755"/>
    <w:rsid w:val="00491815"/>
    <w:rsid w:val="004918A8"/>
    <w:rsid w:val="00491E39"/>
    <w:rsid w:val="00491EB0"/>
    <w:rsid w:val="00494A8D"/>
    <w:rsid w:val="00494B6E"/>
    <w:rsid w:val="00494C5A"/>
    <w:rsid w:val="004964F6"/>
    <w:rsid w:val="00496975"/>
    <w:rsid w:val="00496EB4"/>
    <w:rsid w:val="004979A2"/>
    <w:rsid w:val="004A09AF"/>
    <w:rsid w:val="004A1095"/>
    <w:rsid w:val="004A18F0"/>
    <w:rsid w:val="004A2C86"/>
    <w:rsid w:val="004A2DC6"/>
    <w:rsid w:val="004A334B"/>
    <w:rsid w:val="004A42E1"/>
    <w:rsid w:val="004A5C23"/>
    <w:rsid w:val="004A60F6"/>
    <w:rsid w:val="004A62E6"/>
    <w:rsid w:val="004A6346"/>
    <w:rsid w:val="004A7AD6"/>
    <w:rsid w:val="004A7FF1"/>
    <w:rsid w:val="004B0A93"/>
    <w:rsid w:val="004B1262"/>
    <w:rsid w:val="004B13CF"/>
    <w:rsid w:val="004B2839"/>
    <w:rsid w:val="004B30B0"/>
    <w:rsid w:val="004B3318"/>
    <w:rsid w:val="004B3ADF"/>
    <w:rsid w:val="004B499E"/>
    <w:rsid w:val="004B4AA2"/>
    <w:rsid w:val="004B4CC2"/>
    <w:rsid w:val="004B57E8"/>
    <w:rsid w:val="004B6F6D"/>
    <w:rsid w:val="004B6F7E"/>
    <w:rsid w:val="004B7C80"/>
    <w:rsid w:val="004C0112"/>
    <w:rsid w:val="004C079E"/>
    <w:rsid w:val="004C2C50"/>
    <w:rsid w:val="004C33FB"/>
    <w:rsid w:val="004C3ED6"/>
    <w:rsid w:val="004C3EEF"/>
    <w:rsid w:val="004C497F"/>
    <w:rsid w:val="004C4A17"/>
    <w:rsid w:val="004C4E7A"/>
    <w:rsid w:val="004C5C09"/>
    <w:rsid w:val="004C66E0"/>
    <w:rsid w:val="004C66F7"/>
    <w:rsid w:val="004C67FA"/>
    <w:rsid w:val="004C6A65"/>
    <w:rsid w:val="004C6D02"/>
    <w:rsid w:val="004C6F93"/>
    <w:rsid w:val="004C7F6E"/>
    <w:rsid w:val="004D0012"/>
    <w:rsid w:val="004D057C"/>
    <w:rsid w:val="004D093F"/>
    <w:rsid w:val="004D0FEB"/>
    <w:rsid w:val="004D1309"/>
    <w:rsid w:val="004D22FC"/>
    <w:rsid w:val="004D23A7"/>
    <w:rsid w:val="004D2EC6"/>
    <w:rsid w:val="004D47A8"/>
    <w:rsid w:val="004D4CBF"/>
    <w:rsid w:val="004D4F96"/>
    <w:rsid w:val="004D5098"/>
    <w:rsid w:val="004D50F4"/>
    <w:rsid w:val="004D515E"/>
    <w:rsid w:val="004D537E"/>
    <w:rsid w:val="004D57BD"/>
    <w:rsid w:val="004D5B8E"/>
    <w:rsid w:val="004D5C99"/>
    <w:rsid w:val="004D5D31"/>
    <w:rsid w:val="004D76FF"/>
    <w:rsid w:val="004D7ABD"/>
    <w:rsid w:val="004E00BE"/>
    <w:rsid w:val="004E03D1"/>
    <w:rsid w:val="004E0A4D"/>
    <w:rsid w:val="004E1353"/>
    <w:rsid w:val="004E216A"/>
    <w:rsid w:val="004E2E0C"/>
    <w:rsid w:val="004E32CB"/>
    <w:rsid w:val="004E3D95"/>
    <w:rsid w:val="004E3E84"/>
    <w:rsid w:val="004E4ED1"/>
    <w:rsid w:val="004E55A8"/>
    <w:rsid w:val="004E61C1"/>
    <w:rsid w:val="004E67ED"/>
    <w:rsid w:val="004E726E"/>
    <w:rsid w:val="004E7AC0"/>
    <w:rsid w:val="004F06AE"/>
    <w:rsid w:val="004F143C"/>
    <w:rsid w:val="004F1724"/>
    <w:rsid w:val="004F1997"/>
    <w:rsid w:val="004F269E"/>
    <w:rsid w:val="004F36F6"/>
    <w:rsid w:val="004F3D23"/>
    <w:rsid w:val="004F4913"/>
    <w:rsid w:val="004F4B87"/>
    <w:rsid w:val="004F4DE2"/>
    <w:rsid w:val="004F4FEA"/>
    <w:rsid w:val="004F508D"/>
    <w:rsid w:val="004F526D"/>
    <w:rsid w:val="004F5B45"/>
    <w:rsid w:val="004F6694"/>
    <w:rsid w:val="004F76D6"/>
    <w:rsid w:val="005015C5"/>
    <w:rsid w:val="00502DD6"/>
    <w:rsid w:val="00503500"/>
    <w:rsid w:val="00503E69"/>
    <w:rsid w:val="0050434B"/>
    <w:rsid w:val="00504ABA"/>
    <w:rsid w:val="00505659"/>
    <w:rsid w:val="00505D29"/>
    <w:rsid w:val="00506AC8"/>
    <w:rsid w:val="005071D0"/>
    <w:rsid w:val="00510629"/>
    <w:rsid w:val="005108E1"/>
    <w:rsid w:val="00510B4A"/>
    <w:rsid w:val="00510D4D"/>
    <w:rsid w:val="00511115"/>
    <w:rsid w:val="005113A7"/>
    <w:rsid w:val="0051168A"/>
    <w:rsid w:val="00511D7B"/>
    <w:rsid w:val="00512EEA"/>
    <w:rsid w:val="00514821"/>
    <w:rsid w:val="00515D1D"/>
    <w:rsid w:val="00516391"/>
    <w:rsid w:val="005174E2"/>
    <w:rsid w:val="005202F4"/>
    <w:rsid w:val="00520377"/>
    <w:rsid w:val="00520F80"/>
    <w:rsid w:val="005217A1"/>
    <w:rsid w:val="00521C22"/>
    <w:rsid w:val="00522666"/>
    <w:rsid w:val="00522BD2"/>
    <w:rsid w:val="0052324C"/>
    <w:rsid w:val="0052331F"/>
    <w:rsid w:val="005242E8"/>
    <w:rsid w:val="00525532"/>
    <w:rsid w:val="00525C10"/>
    <w:rsid w:val="00527B06"/>
    <w:rsid w:val="005304F4"/>
    <w:rsid w:val="005311BC"/>
    <w:rsid w:val="00531514"/>
    <w:rsid w:val="00531566"/>
    <w:rsid w:val="00531838"/>
    <w:rsid w:val="00531FE8"/>
    <w:rsid w:val="00532216"/>
    <w:rsid w:val="00533AC9"/>
    <w:rsid w:val="00533BFC"/>
    <w:rsid w:val="00534CA0"/>
    <w:rsid w:val="0053520C"/>
    <w:rsid w:val="00535904"/>
    <w:rsid w:val="0053609A"/>
    <w:rsid w:val="00537CAD"/>
    <w:rsid w:val="00540285"/>
    <w:rsid w:val="005408BD"/>
    <w:rsid w:val="00541514"/>
    <w:rsid w:val="005419E9"/>
    <w:rsid w:val="00541EB1"/>
    <w:rsid w:val="005427AD"/>
    <w:rsid w:val="005440C8"/>
    <w:rsid w:val="00544C0D"/>
    <w:rsid w:val="00545300"/>
    <w:rsid w:val="00550BD4"/>
    <w:rsid w:val="00550EA9"/>
    <w:rsid w:val="00551B0C"/>
    <w:rsid w:val="0055238E"/>
    <w:rsid w:val="00552E27"/>
    <w:rsid w:val="00552F38"/>
    <w:rsid w:val="00553C16"/>
    <w:rsid w:val="005540F3"/>
    <w:rsid w:val="00554279"/>
    <w:rsid w:val="005558DA"/>
    <w:rsid w:val="005562C6"/>
    <w:rsid w:val="00556AEA"/>
    <w:rsid w:val="00557005"/>
    <w:rsid w:val="00557AD9"/>
    <w:rsid w:val="005607D3"/>
    <w:rsid w:val="005609FF"/>
    <w:rsid w:val="00560E6C"/>
    <w:rsid w:val="005611D6"/>
    <w:rsid w:val="005617F7"/>
    <w:rsid w:val="00562A29"/>
    <w:rsid w:val="00562C72"/>
    <w:rsid w:val="005632A2"/>
    <w:rsid w:val="00564539"/>
    <w:rsid w:val="00564584"/>
    <w:rsid w:val="00564691"/>
    <w:rsid w:val="005648ED"/>
    <w:rsid w:val="00564C08"/>
    <w:rsid w:val="00564C68"/>
    <w:rsid w:val="00565F16"/>
    <w:rsid w:val="005661D7"/>
    <w:rsid w:val="0056685E"/>
    <w:rsid w:val="00567525"/>
    <w:rsid w:val="00567FE3"/>
    <w:rsid w:val="00570C1E"/>
    <w:rsid w:val="0057104D"/>
    <w:rsid w:val="005714C5"/>
    <w:rsid w:val="00571817"/>
    <w:rsid w:val="005720FE"/>
    <w:rsid w:val="0057213A"/>
    <w:rsid w:val="0057229F"/>
    <w:rsid w:val="00573BE7"/>
    <w:rsid w:val="00573D51"/>
    <w:rsid w:val="0057515C"/>
    <w:rsid w:val="005754B5"/>
    <w:rsid w:val="00577CCD"/>
    <w:rsid w:val="00577F84"/>
    <w:rsid w:val="00581B81"/>
    <w:rsid w:val="00582391"/>
    <w:rsid w:val="00583113"/>
    <w:rsid w:val="005831A2"/>
    <w:rsid w:val="005836D3"/>
    <w:rsid w:val="005842F6"/>
    <w:rsid w:val="00587BFB"/>
    <w:rsid w:val="0059095F"/>
    <w:rsid w:val="00592823"/>
    <w:rsid w:val="00592DE0"/>
    <w:rsid w:val="005930F9"/>
    <w:rsid w:val="0059356E"/>
    <w:rsid w:val="00595A06"/>
    <w:rsid w:val="00595BE2"/>
    <w:rsid w:val="00595BE8"/>
    <w:rsid w:val="00595F6C"/>
    <w:rsid w:val="005973D0"/>
    <w:rsid w:val="0059773D"/>
    <w:rsid w:val="00597C02"/>
    <w:rsid w:val="005A0562"/>
    <w:rsid w:val="005A103B"/>
    <w:rsid w:val="005A1094"/>
    <w:rsid w:val="005A2785"/>
    <w:rsid w:val="005A27AA"/>
    <w:rsid w:val="005A3278"/>
    <w:rsid w:val="005A3F62"/>
    <w:rsid w:val="005A42B3"/>
    <w:rsid w:val="005A678A"/>
    <w:rsid w:val="005A6BD8"/>
    <w:rsid w:val="005A7139"/>
    <w:rsid w:val="005A795A"/>
    <w:rsid w:val="005B050D"/>
    <w:rsid w:val="005B11E1"/>
    <w:rsid w:val="005B1404"/>
    <w:rsid w:val="005B1C0E"/>
    <w:rsid w:val="005B1EBE"/>
    <w:rsid w:val="005B32C5"/>
    <w:rsid w:val="005B34AC"/>
    <w:rsid w:val="005B3974"/>
    <w:rsid w:val="005B458E"/>
    <w:rsid w:val="005B58B8"/>
    <w:rsid w:val="005B5F47"/>
    <w:rsid w:val="005B655D"/>
    <w:rsid w:val="005B656A"/>
    <w:rsid w:val="005B6D08"/>
    <w:rsid w:val="005B6F16"/>
    <w:rsid w:val="005B7807"/>
    <w:rsid w:val="005B7906"/>
    <w:rsid w:val="005B7AC2"/>
    <w:rsid w:val="005B7D6B"/>
    <w:rsid w:val="005C00EE"/>
    <w:rsid w:val="005C054E"/>
    <w:rsid w:val="005C1062"/>
    <w:rsid w:val="005C125E"/>
    <w:rsid w:val="005C1509"/>
    <w:rsid w:val="005C19A2"/>
    <w:rsid w:val="005C1C68"/>
    <w:rsid w:val="005C1F33"/>
    <w:rsid w:val="005C1FD2"/>
    <w:rsid w:val="005C204A"/>
    <w:rsid w:val="005C2126"/>
    <w:rsid w:val="005C35A9"/>
    <w:rsid w:val="005C3F9B"/>
    <w:rsid w:val="005C47DD"/>
    <w:rsid w:val="005C4AFA"/>
    <w:rsid w:val="005C61FB"/>
    <w:rsid w:val="005C6582"/>
    <w:rsid w:val="005C679C"/>
    <w:rsid w:val="005C6DAD"/>
    <w:rsid w:val="005C6F55"/>
    <w:rsid w:val="005C70B6"/>
    <w:rsid w:val="005C79CD"/>
    <w:rsid w:val="005C7E56"/>
    <w:rsid w:val="005D0832"/>
    <w:rsid w:val="005D1659"/>
    <w:rsid w:val="005D17E5"/>
    <w:rsid w:val="005D2722"/>
    <w:rsid w:val="005D2B12"/>
    <w:rsid w:val="005D2BEE"/>
    <w:rsid w:val="005D2C07"/>
    <w:rsid w:val="005D352B"/>
    <w:rsid w:val="005D3836"/>
    <w:rsid w:val="005D4BAF"/>
    <w:rsid w:val="005D5E87"/>
    <w:rsid w:val="005D6251"/>
    <w:rsid w:val="005D6845"/>
    <w:rsid w:val="005D6CC8"/>
    <w:rsid w:val="005E0B24"/>
    <w:rsid w:val="005E28B8"/>
    <w:rsid w:val="005E2E40"/>
    <w:rsid w:val="005E306E"/>
    <w:rsid w:val="005E3CE6"/>
    <w:rsid w:val="005E4047"/>
    <w:rsid w:val="005E46CA"/>
    <w:rsid w:val="005E4749"/>
    <w:rsid w:val="005E4A70"/>
    <w:rsid w:val="005E572E"/>
    <w:rsid w:val="005E605E"/>
    <w:rsid w:val="005E607F"/>
    <w:rsid w:val="005E6D43"/>
    <w:rsid w:val="005E73BC"/>
    <w:rsid w:val="005E7449"/>
    <w:rsid w:val="005E7CD9"/>
    <w:rsid w:val="005F00F5"/>
    <w:rsid w:val="005F06B0"/>
    <w:rsid w:val="005F082F"/>
    <w:rsid w:val="005F0CC6"/>
    <w:rsid w:val="005F34FB"/>
    <w:rsid w:val="005F3810"/>
    <w:rsid w:val="005F40A2"/>
    <w:rsid w:val="005F4D16"/>
    <w:rsid w:val="005F4F8D"/>
    <w:rsid w:val="005F5648"/>
    <w:rsid w:val="005F7308"/>
    <w:rsid w:val="005F7482"/>
    <w:rsid w:val="005F757E"/>
    <w:rsid w:val="005F779A"/>
    <w:rsid w:val="0060136C"/>
    <w:rsid w:val="0060180E"/>
    <w:rsid w:val="006022A2"/>
    <w:rsid w:val="00602FF1"/>
    <w:rsid w:val="00604376"/>
    <w:rsid w:val="00604594"/>
    <w:rsid w:val="00604EA4"/>
    <w:rsid w:val="0060577C"/>
    <w:rsid w:val="00606952"/>
    <w:rsid w:val="00610701"/>
    <w:rsid w:val="00610772"/>
    <w:rsid w:val="00611BEB"/>
    <w:rsid w:val="00612CEC"/>
    <w:rsid w:val="00612DC5"/>
    <w:rsid w:val="00614130"/>
    <w:rsid w:val="00615705"/>
    <w:rsid w:val="006159BD"/>
    <w:rsid w:val="006201C2"/>
    <w:rsid w:val="00620546"/>
    <w:rsid w:val="006206E7"/>
    <w:rsid w:val="00620BB4"/>
    <w:rsid w:val="00622429"/>
    <w:rsid w:val="00622739"/>
    <w:rsid w:val="00624001"/>
    <w:rsid w:val="00624002"/>
    <w:rsid w:val="00625315"/>
    <w:rsid w:val="006256EB"/>
    <w:rsid w:val="00625F99"/>
    <w:rsid w:val="00626692"/>
    <w:rsid w:val="00626BE3"/>
    <w:rsid w:val="00627C68"/>
    <w:rsid w:val="00627CDF"/>
    <w:rsid w:val="006309EE"/>
    <w:rsid w:val="006325F2"/>
    <w:rsid w:val="00634998"/>
    <w:rsid w:val="006349C9"/>
    <w:rsid w:val="006351B8"/>
    <w:rsid w:val="00636A8E"/>
    <w:rsid w:val="0063793F"/>
    <w:rsid w:val="00641F10"/>
    <w:rsid w:val="00642251"/>
    <w:rsid w:val="00642531"/>
    <w:rsid w:val="006437BD"/>
    <w:rsid w:val="006450A1"/>
    <w:rsid w:val="006451CB"/>
    <w:rsid w:val="006463E8"/>
    <w:rsid w:val="00646716"/>
    <w:rsid w:val="006500FC"/>
    <w:rsid w:val="00650300"/>
    <w:rsid w:val="00651C25"/>
    <w:rsid w:val="00651D46"/>
    <w:rsid w:val="006521B4"/>
    <w:rsid w:val="0065251F"/>
    <w:rsid w:val="00652BE2"/>
    <w:rsid w:val="00652DB4"/>
    <w:rsid w:val="00652F9C"/>
    <w:rsid w:val="006538A4"/>
    <w:rsid w:val="00654417"/>
    <w:rsid w:val="00654D73"/>
    <w:rsid w:val="0065510E"/>
    <w:rsid w:val="006557BF"/>
    <w:rsid w:val="00656374"/>
    <w:rsid w:val="00656A92"/>
    <w:rsid w:val="00656C65"/>
    <w:rsid w:val="00656E02"/>
    <w:rsid w:val="00657B51"/>
    <w:rsid w:val="0066035A"/>
    <w:rsid w:val="00660A45"/>
    <w:rsid w:val="00660BC7"/>
    <w:rsid w:val="00661E58"/>
    <w:rsid w:val="006625C3"/>
    <w:rsid w:val="00662CF5"/>
    <w:rsid w:val="006639BC"/>
    <w:rsid w:val="00663F3C"/>
    <w:rsid w:val="00664C36"/>
    <w:rsid w:val="006670AF"/>
    <w:rsid w:val="006703E3"/>
    <w:rsid w:val="00670E85"/>
    <w:rsid w:val="006714F3"/>
    <w:rsid w:val="00673670"/>
    <w:rsid w:val="0067398D"/>
    <w:rsid w:val="006748F0"/>
    <w:rsid w:val="00676B8C"/>
    <w:rsid w:val="00676F5D"/>
    <w:rsid w:val="006778C1"/>
    <w:rsid w:val="00680324"/>
    <w:rsid w:val="0068185D"/>
    <w:rsid w:val="00681A37"/>
    <w:rsid w:val="00683A7B"/>
    <w:rsid w:val="00683BA9"/>
    <w:rsid w:val="006843FB"/>
    <w:rsid w:val="00684B8E"/>
    <w:rsid w:val="00684CF1"/>
    <w:rsid w:val="006850B7"/>
    <w:rsid w:val="00685B76"/>
    <w:rsid w:val="00685FC5"/>
    <w:rsid w:val="00686C18"/>
    <w:rsid w:val="00687B49"/>
    <w:rsid w:val="006916BB"/>
    <w:rsid w:val="00691884"/>
    <w:rsid w:val="00692A38"/>
    <w:rsid w:val="00693101"/>
    <w:rsid w:val="00693172"/>
    <w:rsid w:val="00693378"/>
    <w:rsid w:val="00693850"/>
    <w:rsid w:val="00693907"/>
    <w:rsid w:val="00693AEB"/>
    <w:rsid w:val="00694C56"/>
    <w:rsid w:val="00694DA6"/>
    <w:rsid w:val="006A019C"/>
    <w:rsid w:val="006A098E"/>
    <w:rsid w:val="006A1061"/>
    <w:rsid w:val="006A1299"/>
    <w:rsid w:val="006A1803"/>
    <w:rsid w:val="006A26DB"/>
    <w:rsid w:val="006A40B8"/>
    <w:rsid w:val="006A4139"/>
    <w:rsid w:val="006A4389"/>
    <w:rsid w:val="006A4893"/>
    <w:rsid w:val="006A62B6"/>
    <w:rsid w:val="006A6835"/>
    <w:rsid w:val="006A6D09"/>
    <w:rsid w:val="006A6FD1"/>
    <w:rsid w:val="006A7047"/>
    <w:rsid w:val="006A75EE"/>
    <w:rsid w:val="006B00DE"/>
    <w:rsid w:val="006B2066"/>
    <w:rsid w:val="006B24E6"/>
    <w:rsid w:val="006B4264"/>
    <w:rsid w:val="006B4E93"/>
    <w:rsid w:val="006B591A"/>
    <w:rsid w:val="006B65F8"/>
    <w:rsid w:val="006C0A1E"/>
    <w:rsid w:val="006C1202"/>
    <w:rsid w:val="006C123A"/>
    <w:rsid w:val="006C12B6"/>
    <w:rsid w:val="006C1AB5"/>
    <w:rsid w:val="006C2459"/>
    <w:rsid w:val="006C3221"/>
    <w:rsid w:val="006C3362"/>
    <w:rsid w:val="006C3D80"/>
    <w:rsid w:val="006C6992"/>
    <w:rsid w:val="006D037A"/>
    <w:rsid w:val="006D097D"/>
    <w:rsid w:val="006D0ACC"/>
    <w:rsid w:val="006D0E70"/>
    <w:rsid w:val="006D1E18"/>
    <w:rsid w:val="006D24BF"/>
    <w:rsid w:val="006D28BC"/>
    <w:rsid w:val="006D34DC"/>
    <w:rsid w:val="006D3973"/>
    <w:rsid w:val="006D4992"/>
    <w:rsid w:val="006D4CB2"/>
    <w:rsid w:val="006D61BE"/>
    <w:rsid w:val="006D61E7"/>
    <w:rsid w:val="006D677D"/>
    <w:rsid w:val="006D77FD"/>
    <w:rsid w:val="006E0E96"/>
    <w:rsid w:val="006E1DAA"/>
    <w:rsid w:val="006E2AFF"/>
    <w:rsid w:val="006E2E95"/>
    <w:rsid w:val="006E4CB5"/>
    <w:rsid w:val="006E5336"/>
    <w:rsid w:val="006E53C3"/>
    <w:rsid w:val="006E643E"/>
    <w:rsid w:val="006E6658"/>
    <w:rsid w:val="006E73C9"/>
    <w:rsid w:val="006E740C"/>
    <w:rsid w:val="006E7C7C"/>
    <w:rsid w:val="006E7D9C"/>
    <w:rsid w:val="006F00AC"/>
    <w:rsid w:val="006F037A"/>
    <w:rsid w:val="006F052B"/>
    <w:rsid w:val="006F130A"/>
    <w:rsid w:val="006F15DB"/>
    <w:rsid w:val="006F22E3"/>
    <w:rsid w:val="006F2415"/>
    <w:rsid w:val="006F2A52"/>
    <w:rsid w:val="006F304D"/>
    <w:rsid w:val="006F3C23"/>
    <w:rsid w:val="006F4275"/>
    <w:rsid w:val="006F4928"/>
    <w:rsid w:val="006F6089"/>
    <w:rsid w:val="006F6511"/>
    <w:rsid w:val="006F69C4"/>
    <w:rsid w:val="006F6A95"/>
    <w:rsid w:val="006F6B2B"/>
    <w:rsid w:val="006F6F0A"/>
    <w:rsid w:val="006F7022"/>
    <w:rsid w:val="006F725D"/>
    <w:rsid w:val="006F7648"/>
    <w:rsid w:val="00700D93"/>
    <w:rsid w:val="00700F61"/>
    <w:rsid w:val="00701339"/>
    <w:rsid w:val="00701768"/>
    <w:rsid w:val="00701786"/>
    <w:rsid w:val="007022AF"/>
    <w:rsid w:val="00703874"/>
    <w:rsid w:val="007039B5"/>
    <w:rsid w:val="00704A2D"/>
    <w:rsid w:val="00705BBF"/>
    <w:rsid w:val="00705F80"/>
    <w:rsid w:val="00705FC4"/>
    <w:rsid w:val="007065D0"/>
    <w:rsid w:val="00707712"/>
    <w:rsid w:val="00707F14"/>
    <w:rsid w:val="0071035C"/>
    <w:rsid w:val="00711566"/>
    <w:rsid w:val="00711E2E"/>
    <w:rsid w:val="007120AF"/>
    <w:rsid w:val="007120B9"/>
    <w:rsid w:val="00714624"/>
    <w:rsid w:val="00714B01"/>
    <w:rsid w:val="00715778"/>
    <w:rsid w:val="00715BBD"/>
    <w:rsid w:val="00715DE9"/>
    <w:rsid w:val="00716189"/>
    <w:rsid w:val="00716C78"/>
    <w:rsid w:val="00717319"/>
    <w:rsid w:val="00717342"/>
    <w:rsid w:val="007201FD"/>
    <w:rsid w:val="0072081C"/>
    <w:rsid w:val="00720DCB"/>
    <w:rsid w:val="007218C2"/>
    <w:rsid w:val="00721A37"/>
    <w:rsid w:val="00721E60"/>
    <w:rsid w:val="00722BBE"/>
    <w:rsid w:val="0072427B"/>
    <w:rsid w:val="00724954"/>
    <w:rsid w:val="007254D2"/>
    <w:rsid w:val="007256AB"/>
    <w:rsid w:val="00725D2A"/>
    <w:rsid w:val="00726E39"/>
    <w:rsid w:val="00726E64"/>
    <w:rsid w:val="007302C7"/>
    <w:rsid w:val="007304A3"/>
    <w:rsid w:val="007306CD"/>
    <w:rsid w:val="00732BB0"/>
    <w:rsid w:val="00732BE6"/>
    <w:rsid w:val="00732D3B"/>
    <w:rsid w:val="0073356C"/>
    <w:rsid w:val="007341D3"/>
    <w:rsid w:val="007348D2"/>
    <w:rsid w:val="00734DCE"/>
    <w:rsid w:val="00734DDC"/>
    <w:rsid w:val="00734E88"/>
    <w:rsid w:val="00735B26"/>
    <w:rsid w:val="007362DB"/>
    <w:rsid w:val="00736BB9"/>
    <w:rsid w:val="00736C80"/>
    <w:rsid w:val="00736E31"/>
    <w:rsid w:val="0073756C"/>
    <w:rsid w:val="007376C5"/>
    <w:rsid w:val="00740E97"/>
    <w:rsid w:val="00740EE6"/>
    <w:rsid w:val="00741730"/>
    <w:rsid w:val="00741FC2"/>
    <w:rsid w:val="00743BF7"/>
    <w:rsid w:val="00743D79"/>
    <w:rsid w:val="007448EC"/>
    <w:rsid w:val="00745A05"/>
    <w:rsid w:val="0074683A"/>
    <w:rsid w:val="00747627"/>
    <w:rsid w:val="00747C29"/>
    <w:rsid w:val="007506F8"/>
    <w:rsid w:val="00750B2D"/>
    <w:rsid w:val="007512C6"/>
    <w:rsid w:val="007515E3"/>
    <w:rsid w:val="00751EA3"/>
    <w:rsid w:val="00752C59"/>
    <w:rsid w:val="00753E29"/>
    <w:rsid w:val="00753EB7"/>
    <w:rsid w:val="007549AC"/>
    <w:rsid w:val="00754A6D"/>
    <w:rsid w:val="00754D52"/>
    <w:rsid w:val="007550E7"/>
    <w:rsid w:val="00755509"/>
    <w:rsid w:val="007560C6"/>
    <w:rsid w:val="0075665B"/>
    <w:rsid w:val="00756A4D"/>
    <w:rsid w:val="00756ABE"/>
    <w:rsid w:val="0076023A"/>
    <w:rsid w:val="0076110D"/>
    <w:rsid w:val="00761266"/>
    <w:rsid w:val="00761DAB"/>
    <w:rsid w:val="00762271"/>
    <w:rsid w:val="0076286E"/>
    <w:rsid w:val="007637FB"/>
    <w:rsid w:val="00763A60"/>
    <w:rsid w:val="00763B35"/>
    <w:rsid w:val="00763C7B"/>
    <w:rsid w:val="00763ED9"/>
    <w:rsid w:val="0076402C"/>
    <w:rsid w:val="0076535C"/>
    <w:rsid w:val="00765622"/>
    <w:rsid w:val="007659D1"/>
    <w:rsid w:val="00765CE1"/>
    <w:rsid w:val="00765EFA"/>
    <w:rsid w:val="0076772D"/>
    <w:rsid w:val="00770CD3"/>
    <w:rsid w:val="007710FD"/>
    <w:rsid w:val="0077181C"/>
    <w:rsid w:val="00771AAF"/>
    <w:rsid w:val="00771CFA"/>
    <w:rsid w:val="00772277"/>
    <w:rsid w:val="00772550"/>
    <w:rsid w:val="00772725"/>
    <w:rsid w:val="00772ED1"/>
    <w:rsid w:val="00773BC3"/>
    <w:rsid w:val="007741C8"/>
    <w:rsid w:val="00774583"/>
    <w:rsid w:val="0077479D"/>
    <w:rsid w:val="007753F9"/>
    <w:rsid w:val="007756E3"/>
    <w:rsid w:val="00775F9F"/>
    <w:rsid w:val="007761F3"/>
    <w:rsid w:val="007772A9"/>
    <w:rsid w:val="00777307"/>
    <w:rsid w:val="00777B2C"/>
    <w:rsid w:val="00777C21"/>
    <w:rsid w:val="00777C62"/>
    <w:rsid w:val="00780092"/>
    <w:rsid w:val="00781A28"/>
    <w:rsid w:val="0078209E"/>
    <w:rsid w:val="0078210E"/>
    <w:rsid w:val="00782480"/>
    <w:rsid w:val="007839F8"/>
    <w:rsid w:val="00784405"/>
    <w:rsid w:val="00785084"/>
    <w:rsid w:val="00785D08"/>
    <w:rsid w:val="00785E44"/>
    <w:rsid w:val="00786928"/>
    <w:rsid w:val="00787086"/>
    <w:rsid w:val="00787440"/>
    <w:rsid w:val="00787E06"/>
    <w:rsid w:val="00787FB4"/>
    <w:rsid w:val="00790815"/>
    <w:rsid w:val="007910A2"/>
    <w:rsid w:val="00791304"/>
    <w:rsid w:val="007917CD"/>
    <w:rsid w:val="00791C1C"/>
    <w:rsid w:val="0079257C"/>
    <w:rsid w:val="00792CA2"/>
    <w:rsid w:val="00792EF5"/>
    <w:rsid w:val="0079303E"/>
    <w:rsid w:val="0079370A"/>
    <w:rsid w:val="0079386C"/>
    <w:rsid w:val="007939B9"/>
    <w:rsid w:val="0079547D"/>
    <w:rsid w:val="00796CDB"/>
    <w:rsid w:val="00796D4E"/>
    <w:rsid w:val="007975B8"/>
    <w:rsid w:val="007976B9"/>
    <w:rsid w:val="007976F6"/>
    <w:rsid w:val="00797746"/>
    <w:rsid w:val="007A017C"/>
    <w:rsid w:val="007A02B9"/>
    <w:rsid w:val="007A0AB0"/>
    <w:rsid w:val="007A1489"/>
    <w:rsid w:val="007A16AF"/>
    <w:rsid w:val="007A2BBE"/>
    <w:rsid w:val="007A35E5"/>
    <w:rsid w:val="007A362B"/>
    <w:rsid w:val="007A390A"/>
    <w:rsid w:val="007A39F3"/>
    <w:rsid w:val="007A4571"/>
    <w:rsid w:val="007A481E"/>
    <w:rsid w:val="007A4A38"/>
    <w:rsid w:val="007A4E80"/>
    <w:rsid w:val="007A57B9"/>
    <w:rsid w:val="007A64D2"/>
    <w:rsid w:val="007A6B7A"/>
    <w:rsid w:val="007A766A"/>
    <w:rsid w:val="007A768E"/>
    <w:rsid w:val="007A7A62"/>
    <w:rsid w:val="007B0A1A"/>
    <w:rsid w:val="007B104D"/>
    <w:rsid w:val="007B1AF9"/>
    <w:rsid w:val="007B2298"/>
    <w:rsid w:val="007B35C9"/>
    <w:rsid w:val="007B38A5"/>
    <w:rsid w:val="007B3EDA"/>
    <w:rsid w:val="007B4E97"/>
    <w:rsid w:val="007B4ED4"/>
    <w:rsid w:val="007B7F29"/>
    <w:rsid w:val="007B7F9E"/>
    <w:rsid w:val="007C08B5"/>
    <w:rsid w:val="007C1AC8"/>
    <w:rsid w:val="007C1C25"/>
    <w:rsid w:val="007C1EDE"/>
    <w:rsid w:val="007C2E6B"/>
    <w:rsid w:val="007C32D5"/>
    <w:rsid w:val="007C3AFD"/>
    <w:rsid w:val="007C59DF"/>
    <w:rsid w:val="007C5A6F"/>
    <w:rsid w:val="007C5CE8"/>
    <w:rsid w:val="007C6CE3"/>
    <w:rsid w:val="007C70B0"/>
    <w:rsid w:val="007C7211"/>
    <w:rsid w:val="007C72E9"/>
    <w:rsid w:val="007C7992"/>
    <w:rsid w:val="007D03FA"/>
    <w:rsid w:val="007D0CBA"/>
    <w:rsid w:val="007D0FCC"/>
    <w:rsid w:val="007D2765"/>
    <w:rsid w:val="007D36CB"/>
    <w:rsid w:val="007D4D20"/>
    <w:rsid w:val="007D5495"/>
    <w:rsid w:val="007D6157"/>
    <w:rsid w:val="007D61AD"/>
    <w:rsid w:val="007D6E6F"/>
    <w:rsid w:val="007D7F3E"/>
    <w:rsid w:val="007E11FC"/>
    <w:rsid w:val="007E13A4"/>
    <w:rsid w:val="007E1A7D"/>
    <w:rsid w:val="007E1B0B"/>
    <w:rsid w:val="007E1D4B"/>
    <w:rsid w:val="007E299B"/>
    <w:rsid w:val="007E2F4A"/>
    <w:rsid w:val="007E3167"/>
    <w:rsid w:val="007E3205"/>
    <w:rsid w:val="007E3350"/>
    <w:rsid w:val="007E3743"/>
    <w:rsid w:val="007E3B8E"/>
    <w:rsid w:val="007E3C2E"/>
    <w:rsid w:val="007E4365"/>
    <w:rsid w:val="007E45A7"/>
    <w:rsid w:val="007E5ECF"/>
    <w:rsid w:val="007E6600"/>
    <w:rsid w:val="007E66A8"/>
    <w:rsid w:val="007E6B7A"/>
    <w:rsid w:val="007E86D7"/>
    <w:rsid w:val="007F0F34"/>
    <w:rsid w:val="007F1573"/>
    <w:rsid w:val="007F2208"/>
    <w:rsid w:val="007F322C"/>
    <w:rsid w:val="007F4215"/>
    <w:rsid w:val="007F4356"/>
    <w:rsid w:val="007F45E0"/>
    <w:rsid w:val="007F52FD"/>
    <w:rsid w:val="007F5360"/>
    <w:rsid w:val="007F5E0F"/>
    <w:rsid w:val="007F5F97"/>
    <w:rsid w:val="007F674F"/>
    <w:rsid w:val="007F70A5"/>
    <w:rsid w:val="007F7130"/>
    <w:rsid w:val="007F73FD"/>
    <w:rsid w:val="007F7654"/>
    <w:rsid w:val="008001B8"/>
    <w:rsid w:val="00800F75"/>
    <w:rsid w:val="00801736"/>
    <w:rsid w:val="0080185D"/>
    <w:rsid w:val="00801CF6"/>
    <w:rsid w:val="00801DEB"/>
    <w:rsid w:val="0080203A"/>
    <w:rsid w:val="00802A31"/>
    <w:rsid w:val="00804B63"/>
    <w:rsid w:val="008069A7"/>
    <w:rsid w:val="00806BF8"/>
    <w:rsid w:val="00806CA5"/>
    <w:rsid w:val="008076E1"/>
    <w:rsid w:val="008100FB"/>
    <w:rsid w:val="0081081A"/>
    <w:rsid w:val="008118A9"/>
    <w:rsid w:val="00811B5D"/>
    <w:rsid w:val="00812B58"/>
    <w:rsid w:val="00813650"/>
    <w:rsid w:val="0081431C"/>
    <w:rsid w:val="00815665"/>
    <w:rsid w:val="008164DE"/>
    <w:rsid w:val="00816DB4"/>
    <w:rsid w:val="008174E4"/>
    <w:rsid w:val="00817A0F"/>
    <w:rsid w:val="00817B78"/>
    <w:rsid w:val="008203D0"/>
    <w:rsid w:val="008211A6"/>
    <w:rsid w:val="00821C40"/>
    <w:rsid w:val="008232B5"/>
    <w:rsid w:val="0082393F"/>
    <w:rsid w:val="00823C15"/>
    <w:rsid w:val="00825595"/>
    <w:rsid w:val="00826CFA"/>
    <w:rsid w:val="00826F36"/>
    <w:rsid w:val="00826FA4"/>
    <w:rsid w:val="0082787C"/>
    <w:rsid w:val="00827BC5"/>
    <w:rsid w:val="008306C1"/>
    <w:rsid w:val="00830D4F"/>
    <w:rsid w:val="00831386"/>
    <w:rsid w:val="00832563"/>
    <w:rsid w:val="00832C06"/>
    <w:rsid w:val="0083377B"/>
    <w:rsid w:val="00834BBA"/>
    <w:rsid w:val="008352CB"/>
    <w:rsid w:val="00835430"/>
    <w:rsid w:val="008359E5"/>
    <w:rsid w:val="00835D73"/>
    <w:rsid w:val="00835DCC"/>
    <w:rsid w:val="008367C0"/>
    <w:rsid w:val="00836AE6"/>
    <w:rsid w:val="00837571"/>
    <w:rsid w:val="00840A25"/>
    <w:rsid w:val="00840AB4"/>
    <w:rsid w:val="0084100E"/>
    <w:rsid w:val="00841803"/>
    <w:rsid w:val="00841D08"/>
    <w:rsid w:val="00842F4D"/>
    <w:rsid w:val="00844AEF"/>
    <w:rsid w:val="00844B5F"/>
    <w:rsid w:val="00844C84"/>
    <w:rsid w:val="00844D72"/>
    <w:rsid w:val="00844DEB"/>
    <w:rsid w:val="00845622"/>
    <w:rsid w:val="00845C27"/>
    <w:rsid w:val="00845CDF"/>
    <w:rsid w:val="0084620A"/>
    <w:rsid w:val="00846CED"/>
    <w:rsid w:val="00846F10"/>
    <w:rsid w:val="008470FC"/>
    <w:rsid w:val="00847AA0"/>
    <w:rsid w:val="00850940"/>
    <w:rsid w:val="00851F79"/>
    <w:rsid w:val="0085205C"/>
    <w:rsid w:val="008523F8"/>
    <w:rsid w:val="00852D13"/>
    <w:rsid w:val="0085300B"/>
    <w:rsid w:val="00853D94"/>
    <w:rsid w:val="00855371"/>
    <w:rsid w:val="0085551E"/>
    <w:rsid w:val="00855E89"/>
    <w:rsid w:val="00856E78"/>
    <w:rsid w:val="008577D4"/>
    <w:rsid w:val="00857AC5"/>
    <w:rsid w:val="00857B37"/>
    <w:rsid w:val="00857D6F"/>
    <w:rsid w:val="0086043C"/>
    <w:rsid w:val="008609CD"/>
    <w:rsid w:val="00860BD4"/>
    <w:rsid w:val="00861B2D"/>
    <w:rsid w:val="00864075"/>
    <w:rsid w:val="00864873"/>
    <w:rsid w:val="00865288"/>
    <w:rsid w:val="00865576"/>
    <w:rsid w:val="00867195"/>
    <w:rsid w:val="00867687"/>
    <w:rsid w:val="00870574"/>
    <w:rsid w:val="00871717"/>
    <w:rsid w:val="00871862"/>
    <w:rsid w:val="00872569"/>
    <w:rsid w:val="00872820"/>
    <w:rsid w:val="008736D6"/>
    <w:rsid w:val="00873D3A"/>
    <w:rsid w:val="00873D50"/>
    <w:rsid w:val="00873D6E"/>
    <w:rsid w:val="00873DDB"/>
    <w:rsid w:val="00873DFC"/>
    <w:rsid w:val="008742F9"/>
    <w:rsid w:val="0087491D"/>
    <w:rsid w:val="00875576"/>
    <w:rsid w:val="00875D99"/>
    <w:rsid w:val="00876066"/>
    <w:rsid w:val="00876280"/>
    <w:rsid w:val="00877574"/>
    <w:rsid w:val="00880463"/>
    <w:rsid w:val="008817D6"/>
    <w:rsid w:val="00881898"/>
    <w:rsid w:val="008819D1"/>
    <w:rsid w:val="00881A35"/>
    <w:rsid w:val="00881D1F"/>
    <w:rsid w:val="00882600"/>
    <w:rsid w:val="00883D46"/>
    <w:rsid w:val="00884BB2"/>
    <w:rsid w:val="008853FC"/>
    <w:rsid w:val="0088677E"/>
    <w:rsid w:val="00886CDC"/>
    <w:rsid w:val="008876DE"/>
    <w:rsid w:val="00887849"/>
    <w:rsid w:val="00887ADA"/>
    <w:rsid w:val="00887B2B"/>
    <w:rsid w:val="008912CF"/>
    <w:rsid w:val="00891C1C"/>
    <w:rsid w:val="008933A4"/>
    <w:rsid w:val="008936A4"/>
    <w:rsid w:val="00893C39"/>
    <w:rsid w:val="00894950"/>
    <w:rsid w:val="00894C72"/>
    <w:rsid w:val="00895A1D"/>
    <w:rsid w:val="00896503"/>
    <w:rsid w:val="008972C3"/>
    <w:rsid w:val="008974CB"/>
    <w:rsid w:val="008979F7"/>
    <w:rsid w:val="00897DEF"/>
    <w:rsid w:val="008A033F"/>
    <w:rsid w:val="008A047C"/>
    <w:rsid w:val="008A0855"/>
    <w:rsid w:val="008A1206"/>
    <w:rsid w:val="008A1D00"/>
    <w:rsid w:val="008A27B7"/>
    <w:rsid w:val="008A283D"/>
    <w:rsid w:val="008A2FB1"/>
    <w:rsid w:val="008A341D"/>
    <w:rsid w:val="008A3882"/>
    <w:rsid w:val="008A414F"/>
    <w:rsid w:val="008A471F"/>
    <w:rsid w:val="008A5303"/>
    <w:rsid w:val="008A5579"/>
    <w:rsid w:val="008A64D1"/>
    <w:rsid w:val="008A6903"/>
    <w:rsid w:val="008A6B8D"/>
    <w:rsid w:val="008A6DA5"/>
    <w:rsid w:val="008A6FC7"/>
    <w:rsid w:val="008A721C"/>
    <w:rsid w:val="008A7781"/>
    <w:rsid w:val="008B023A"/>
    <w:rsid w:val="008B1393"/>
    <w:rsid w:val="008B154E"/>
    <w:rsid w:val="008B1CAE"/>
    <w:rsid w:val="008B22D9"/>
    <w:rsid w:val="008B2403"/>
    <w:rsid w:val="008B2446"/>
    <w:rsid w:val="008B2D98"/>
    <w:rsid w:val="008B36AC"/>
    <w:rsid w:val="008B3BFD"/>
    <w:rsid w:val="008B3DEF"/>
    <w:rsid w:val="008B5065"/>
    <w:rsid w:val="008B5AA7"/>
    <w:rsid w:val="008B5B16"/>
    <w:rsid w:val="008B5B3A"/>
    <w:rsid w:val="008B5D22"/>
    <w:rsid w:val="008B6F9E"/>
    <w:rsid w:val="008B7192"/>
    <w:rsid w:val="008C0373"/>
    <w:rsid w:val="008C07F5"/>
    <w:rsid w:val="008C1FBC"/>
    <w:rsid w:val="008C21AF"/>
    <w:rsid w:val="008C2402"/>
    <w:rsid w:val="008C2E63"/>
    <w:rsid w:val="008C39ED"/>
    <w:rsid w:val="008C3B48"/>
    <w:rsid w:val="008C4274"/>
    <w:rsid w:val="008C4C02"/>
    <w:rsid w:val="008C5879"/>
    <w:rsid w:val="008C633E"/>
    <w:rsid w:val="008C64EE"/>
    <w:rsid w:val="008C72FE"/>
    <w:rsid w:val="008C739C"/>
    <w:rsid w:val="008C76CB"/>
    <w:rsid w:val="008D1339"/>
    <w:rsid w:val="008D1552"/>
    <w:rsid w:val="008D1A9D"/>
    <w:rsid w:val="008D1CE4"/>
    <w:rsid w:val="008D2898"/>
    <w:rsid w:val="008D3582"/>
    <w:rsid w:val="008D3635"/>
    <w:rsid w:val="008D56FC"/>
    <w:rsid w:val="008D5DCA"/>
    <w:rsid w:val="008D5E04"/>
    <w:rsid w:val="008D61F8"/>
    <w:rsid w:val="008D6354"/>
    <w:rsid w:val="008D7D52"/>
    <w:rsid w:val="008E02C5"/>
    <w:rsid w:val="008E06A7"/>
    <w:rsid w:val="008E07F3"/>
    <w:rsid w:val="008E1DF3"/>
    <w:rsid w:val="008E1E58"/>
    <w:rsid w:val="008E21AE"/>
    <w:rsid w:val="008E229A"/>
    <w:rsid w:val="008E23D2"/>
    <w:rsid w:val="008E2FB3"/>
    <w:rsid w:val="008E4354"/>
    <w:rsid w:val="008E4390"/>
    <w:rsid w:val="008E547C"/>
    <w:rsid w:val="008E5496"/>
    <w:rsid w:val="008E5678"/>
    <w:rsid w:val="008E5DD7"/>
    <w:rsid w:val="008E68AC"/>
    <w:rsid w:val="008E746E"/>
    <w:rsid w:val="008E7549"/>
    <w:rsid w:val="008E7710"/>
    <w:rsid w:val="008E7A54"/>
    <w:rsid w:val="008E7BCE"/>
    <w:rsid w:val="008F03CB"/>
    <w:rsid w:val="008F05D4"/>
    <w:rsid w:val="008F0D70"/>
    <w:rsid w:val="008F103B"/>
    <w:rsid w:val="008F1F8A"/>
    <w:rsid w:val="008F2397"/>
    <w:rsid w:val="008F23A0"/>
    <w:rsid w:val="008F3164"/>
    <w:rsid w:val="008F3886"/>
    <w:rsid w:val="008F3FDB"/>
    <w:rsid w:val="008F41B0"/>
    <w:rsid w:val="008F4534"/>
    <w:rsid w:val="008F4B96"/>
    <w:rsid w:val="008F4CF4"/>
    <w:rsid w:val="008F5322"/>
    <w:rsid w:val="008F616F"/>
    <w:rsid w:val="008F6CC8"/>
    <w:rsid w:val="008F7B8B"/>
    <w:rsid w:val="00900159"/>
    <w:rsid w:val="00902172"/>
    <w:rsid w:val="009026B3"/>
    <w:rsid w:val="00902B26"/>
    <w:rsid w:val="00903B3F"/>
    <w:rsid w:val="00904916"/>
    <w:rsid w:val="009051E3"/>
    <w:rsid w:val="00905E38"/>
    <w:rsid w:val="009079B9"/>
    <w:rsid w:val="009105F8"/>
    <w:rsid w:val="00910CD9"/>
    <w:rsid w:val="00912DD1"/>
    <w:rsid w:val="00913019"/>
    <w:rsid w:val="009144FC"/>
    <w:rsid w:val="00914670"/>
    <w:rsid w:val="00914B1B"/>
    <w:rsid w:val="00915957"/>
    <w:rsid w:val="00915FD8"/>
    <w:rsid w:val="0091673D"/>
    <w:rsid w:val="00917EB3"/>
    <w:rsid w:val="00921865"/>
    <w:rsid w:val="00923B06"/>
    <w:rsid w:val="00927F6D"/>
    <w:rsid w:val="00931545"/>
    <w:rsid w:val="00931C5F"/>
    <w:rsid w:val="00932352"/>
    <w:rsid w:val="009326B2"/>
    <w:rsid w:val="00932D65"/>
    <w:rsid w:val="00933224"/>
    <w:rsid w:val="009336EF"/>
    <w:rsid w:val="009337C0"/>
    <w:rsid w:val="00933E90"/>
    <w:rsid w:val="0093432A"/>
    <w:rsid w:val="009353C7"/>
    <w:rsid w:val="009364E5"/>
    <w:rsid w:val="0093716C"/>
    <w:rsid w:val="00937D54"/>
    <w:rsid w:val="00940643"/>
    <w:rsid w:val="00940883"/>
    <w:rsid w:val="0094167C"/>
    <w:rsid w:val="0094238D"/>
    <w:rsid w:val="009423D6"/>
    <w:rsid w:val="009429A7"/>
    <w:rsid w:val="009429E8"/>
    <w:rsid w:val="00942D47"/>
    <w:rsid w:val="009430F8"/>
    <w:rsid w:val="009431A9"/>
    <w:rsid w:val="009434A7"/>
    <w:rsid w:val="00943C2E"/>
    <w:rsid w:val="00943C3A"/>
    <w:rsid w:val="00943C75"/>
    <w:rsid w:val="00943EE6"/>
    <w:rsid w:val="009449B9"/>
    <w:rsid w:val="00944BDF"/>
    <w:rsid w:val="0094521C"/>
    <w:rsid w:val="009465DA"/>
    <w:rsid w:val="00946812"/>
    <w:rsid w:val="009469F4"/>
    <w:rsid w:val="00946C9A"/>
    <w:rsid w:val="00947733"/>
    <w:rsid w:val="0095058F"/>
    <w:rsid w:val="0095068C"/>
    <w:rsid w:val="0095081F"/>
    <w:rsid w:val="00950D26"/>
    <w:rsid w:val="00951C62"/>
    <w:rsid w:val="00952271"/>
    <w:rsid w:val="009525CB"/>
    <w:rsid w:val="009525CF"/>
    <w:rsid w:val="00953939"/>
    <w:rsid w:val="00954665"/>
    <w:rsid w:val="00955030"/>
    <w:rsid w:val="009552FC"/>
    <w:rsid w:val="00955522"/>
    <w:rsid w:val="0095580B"/>
    <w:rsid w:val="00955CDB"/>
    <w:rsid w:val="00955F38"/>
    <w:rsid w:val="00960F30"/>
    <w:rsid w:val="00961522"/>
    <w:rsid w:val="00961FBF"/>
    <w:rsid w:val="00962B4B"/>
    <w:rsid w:val="00963165"/>
    <w:rsid w:val="00963845"/>
    <w:rsid w:val="00963FB8"/>
    <w:rsid w:val="00966437"/>
    <w:rsid w:val="0096716A"/>
    <w:rsid w:val="0096717C"/>
    <w:rsid w:val="00967F86"/>
    <w:rsid w:val="00970D7D"/>
    <w:rsid w:val="00971390"/>
    <w:rsid w:val="009724B7"/>
    <w:rsid w:val="009728B3"/>
    <w:rsid w:val="0097321A"/>
    <w:rsid w:val="00973398"/>
    <w:rsid w:val="009765A8"/>
    <w:rsid w:val="00977A22"/>
    <w:rsid w:val="00977A4C"/>
    <w:rsid w:val="00980BD0"/>
    <w:rsid w:val="00980EF5"/>
    <w:rsid w:val="0098137E"/>
    <w:rsid w:val="00982569"/>
    <w:rsid w:val="009841AE"/>
    <w:rsid w:val="009842F4"/>
    <w:rsid w:val="00984AC3"/>
    <w:rsid w:val="00984CBC"/>
    <w:rsid w:val="00986099"/>
    <w:rsid w:val="00986385"/>
    <w:rsid w:val="0098731B"/>
    <w:rsid w:val="00987A68"/>
    <w:rsid w:val="0099014A"/>
    <w:rsid w:val="00990336"/>
    <w:rsid w:val="00990BC0"/>
    <w:rsid w:val="00992045"/>
    <w:rsid w:val="009921AF"/>
    <w:rsid w:val="009925E1"/>
    <w:rsid w:val="00994339"/>
    <w:rsid w:val="009946B8"/>
    <w:rsid w:val="00994CA4"/>
    <w:rsid w:val="00995269"/>
    <w:rsid w:val="0099598B"/>
    <w:rsid w:val="00995C39"/>
    <w:rsid w:val="00995D6E"/>
    <w:rsid w:val="00996606"/>
    <w:rsid w:val="00996D36"/>
    <w:rsid w:val="009972E3"/>
    <w:rsid w:val="0099768B"/>
    <w:rsid w:val="00997711"/>
    <w:rsid w:val="00997C55"/>
    <w:rsid w:val="00997FEC"/>
    <w:rsid w:val="009A0C3A"/>
    <w:rsid w:val="009A137C"/>
    <w:rsid w:val="009A14FE"/>
    <w:rsid w:val="009A2304"/>
    <w:rsid w:val="009A3647"/>
    <w:rsid w:val="009A3E6F"/>
    <w:rsid w:val="009A4794"/>
    <w:rsid w:val="009A5A63"/>
    <w:rsid w:val="009A5ADB"/>
    <w:rsid w:val="009A6F47"/>
    <w:rsid w:val="009B0990"/>
    <w:rsid w:val="009B0B3F"/>
    <w:rsid w:val="009B0DC9"/>
    <w:rsid w:val="009B1E6F"/>
    <w:rsid w:val="009B2441"/>
    <w:rsid w:val="009B2B6D"/>
    <w:rsid w:val="009B2B89"/>
    <w:rsid w:val="009B4349"/>
    <w:rsid w:val="009B49C0"/>
    <w:rsid w:val="009B4C17"/>
    <w:rsid w:val="009B4FF2"/>
    <w:rsid w:val="009B56F8"/>
    <w:rsid w:val="009B6652"/>
    <w:rsid w:val="009B6F5E"/>
    <w:rsid w:val="009C05DD"/>
    <w:rsid w:val="009C0695"/>
    <w:rsid w:val="009C0806"/>
    <w:rsid w:val="009C0B64"/>
    <w:rsid w:val="009C1BEC"/>
    <w:rsid w:val="009C239B"/>
    <w:rsid w:val="009C2FA3"/>
    <w:rsid w:val="009C3B6F"/>
    <w:rsid w:val="009C3FE9"/>
    <w:rsid w:val="009C40EE"/>
    <w:rsid w:val="009C457B"/>
    <w:rsid w:val="009C4736"/>
    <w:rsid w:val="009C4F07"/>
    <w:rsid w:val="009C5294"/>
    <w:rsid w:val="009C53C2"/>
    <w:rsid w:val="009C5D10"/>
    <w:rsid w:val="009C6293"/>
    <w:rsid w:val="009C6730"/>
    <w:rsid w:val="009C6952"/>
    <w:rsid w:val="009C6ABC"/>
    <w:rsid w:val="009C6FD2"/>
    <w:rsid w:val="009C7828"/>
    <w:rsid w:val="009D04B2"/>
    <w:rsid w:val="009D1668"/>
    <w:rsid w:val="009D2F47"/>
    <w:rsid w:val="009D30D9"/>
    <w:rsid w:val="009D3410"/>
    <w:rsid w:val="009D3FE5"/>
    <w:rsid w:val="009D402E"/>
    <w:rsid w:val="009D40C5"/>
    <w:rsid w:val="009D4B36"/>
    <w:rsid w:val="009D595E"/>
    <w:rsid w:val="009D5FDC"/>
    <w:rsid w:val="009D628F"/>
    <w:rsid w:val="009D7C8B"/>
    <w:rsid w:val="009E112F"/>
    <w:rsid w:val="009E12A6"/>
    <w:rsid w:val="009E1405"/>
    <w:rsid w:val="009E1AA4"/>
    <w:rsid w:val="009E1D26"/>
    <w:rsid w:val="009E23D6"/>
    <w:rsid w:val="009E2861"/>
    <w:rsid w:val="009E2AFA"/>
    <w:rsid w:val="009E2FED"/>
    <w:rsid w:val="009E36A9"/>
    <w:rsid w:val="009E3D68"/>
    <w:rsid w:val="009E4B5C"/>
    <w:rsid w:val="009E4E83"/>
    <w:rsid w:val="009E50A7"/>
    <w:rsid w:val="009E51A7"/>
    <w:rsid w:val="009E5378"/>
    <w:rsid w:val="009E53F0"/>
    <w:rsid w:val="009E5FAE"/>
    <w:rsid w:val="009E612D"/>
    <w:rsid w:val="009E750F"/>
    <w:rsid w:val="009F0148"/>
    <w:rsid w:val="009F0DB2"/>
    <w:rsid w:val="009F0DF5"/>
    <w:rsid w:val="009F15AF"/>
    <w:rsid w:val="009F1E64"/>
    <w:rsid w:val="009F216D"/>
    <w:rsid w:val="009F21FC"/>
    <w:rsid w:val="009F2C86"/>
    <w:rsid w:val="009F3C40"/>
    <w:rsid w:val="009F7079"/>
    <w:rsid w:val="009F7841"/>
    <w:rsid w:val="009F7D7D"/>
    <w:rsid w:val="00A00107"/>
    <w:rsid w:val="00A0085D"/>
    <w:rsid w:val="00A016CA"/>
    <w:rsid w:val="00A01BBE"/>
    <w:rsid w:val="00A023CD"/>
    <w:rsid w:val="00A02965"/>
    <w:rsid w:val="00A03922"/>
    <w:rsid w:val="00A03D51"/>
    <w:rsid w:val="00A05E27"/>
    <w:rsid w:val="00A067B3"/>
    <w:rsid w:val="00A06B83"/>
    <w:rsid w:val="00A07599"/>
    <w:rsid w:val="00A0764F"/>
    <w:rsid w:val="00A07E1A"/>
    <w:rsid w:val="00A07E8E"/>
    <w:rsid w:val="00A104BB"/>
    <w:rsid w:val="00A10BC6"/>
    <w:rsid w:val="00A10E80"/>
    <w:rsid w:val="00A11551"/>
    <w:rsid w:val="00A1158A"/>
    <w:rsid w:val="00A11EDE"/>
    <w:rsid w:val="00A11F2C"/>
    <w:rsid w:val="00A13080"/>
    <w:rsid w:val="00A1339F"/>
    <w:rsid w:val="00A13630"/>
    <w:rsid w:val="00A13FF5"/>
    <w:rsid w:val="00A14187"/>
    <w:rsid w:val="00A14188"/>
    <w:rsid w:val="00A142C3"/>
    <w:rsid w:val="00A1543C"/>
    <w:rsid w:val="00A16DC3"/>
    <w:rsid w:val="00A16E89"/>
    <w:rsid w:val="00A1747D"/>
    <w:rsid w:val="00A17A81"/>
    <w:rsid w:val="00A17AA0"/>
    <w:rsid w:val="00A20F81"/>
    <w:rsid w:val="00A219DE"/>
    <w:rsid w:val="00A21B68"/>
    <w:rsid w:val="00A22B8B"/>
    <w:rsid w:val="00A22C42"/>
    <w:rsid w:val="00A24861"/>
    <w:rsid w:val="00A2523A"/>
    <w:rsid w:val="00A25244"/>
    <w:rsid w:val="00A2609C"/>
    <w:rsid w:val="00A26B49"/>
    <w:rsid w:val="00A27B7B"/>
    <w:rsid w:val="00A27CE5"/>
    <w:rsid w:val="00A27D73"/>
    <w:rsid w:val="00A27D93"/>
    <w:rsid w:val="00A3046A"/>
    <w:rsid w:val="00A329B5"/>
    <w:rsid w:val="00A333F4"/>
    <w:rsid w:val="00A334FF"/>
    <w:rsid w:val="00A337CD"/>
    <w:rsid w:val="00A3401F"/>
    <w:rsid w:val="00A34288"/>
    <w:rsid w:val="00A368BF"/>
    <w:rsid w:val="00A37153"/>
    <w:rsid w:val="00A3778E"/>
    <w:rsid w:val="00A37FC1"/>
    <w:rsid w:val="00A401DC"/>
    <w:rsid w:val="00A402C7"/>
    <w:rsid w:val="00A402CC"/>
    <w:rsid w:val="00A405B8"/>
    <w:rsid w:val="00A40EAF"/>
    <w:rsid w:val="00A4122E"/>
    <w:rsid w:val="00A42EF1"/>
    <w:rsid w:val="00A42F51"/>
    <w:rsid w:val="00A43022"/>
    <w:rsid w:val="00A43AE4"/>
    <w:rsid w:val="00A44A14"/>
    <w:rsid w:val="00A44B4B"/>
    <w:rsid w:val="00A44CF9"/>
    <w:rsid w:val="00A44DC5"/>
    <w:rsid w:val="00A464C6"/>
    <w:rsid w:val="00A466E4"/>
    <w:rsid w:val="00A46950"/>
    <w:rsid w:val="00A469B4"/>
    <w:rsid w:val="00A46A5B"/>
    <w:rsid w:val="00A46EF3"/>
    <w:rsid w:val="00A47767"/>
    <w:rsid w:val="00A47AA6"/>
    <w:rsid w:val="00A501E0"/>
    <w:rsid w:val="00A50588"/>
    <w:rsid w:val="00A5180F"/>
    <w:rsid w:val="00A51C33"/>
    <w:rsid w:val="00A5271D"/>
    <w:rsid w:val="00A5431F"/>
    <w:rsid w:val="00A54CD0"/>
    <w:rsid w:val="00A55075"/>
    <w:rsid w:val="00A55094"/>
    <w:rsid w:val="00A55D80"/>
    <w:rsid w:val="00A56323"/>
    <w:rsid w:val="00A57159"/>
    <w:rsid w:val="00A57EDA"/>
    <w:rsid w:val="00A6050F"/>
    <w:rsid w:val="00A60B3A"/>
    <w:rsid w:val="00A61225"/>
    <w:rsid w:val="00A613D5"/>
    <w:rsid w:val="00A62099"/>
    <w:rsid w:val="00A62708"/>
    <w:rsid w:val="00A62DC8"/>
    <w:rsid w:val="00A62F82"/>
    <w:rsid w:val="00A63352"/>
    <w:rsid w:val="00A635FE"/>
    <w:rsid w:val="00A638C3"/>
    <w:rsid w:val="00A63BA2"/>
    <w:rsid w:val="00A645EC"/>
    <w:rsid w:val="00A6496A"/>
    <w:rsid w:val="00A64BAB"/>
    <w:rsid w:val="00A65710"/>
    <w:rsid w:val="00A66401"/>
    <w:rsid w:val="00A67855"/>
    <w:rsid w:val="00A67E6C"/>
    <w:rsid w:val="00A70098"/>
    <w:rsid w:val="00A70996"/>
    <w:rsid w:val="00A70D26"/>
    <w:rsid w:val="00A70E82"/>
    <w:rsid w:val="00A71061"/>
    <w:rsid w:val="00A7193C"/>
    <w:rsid w:val="00A71F3B"/>
    <w:rsid w:val="00A72467"/>
    <w:rsid w:val="00A73522"/>
    <w:rsid w:val="00A738B5"/>
    <w:rsid w:val="00A7438E"/>
    <w:rsid w:val="00A749F0"/>
    <w:rsid w:val="00A75504"/>
    <w:rsid w:val="00A7561A"/>
    <w:rsid w:val="00A7704D"/>
    <w:rsid w:val="00A77F65"/>
    <w:rsid w:val="00A801DE"/>
    <w:rsid w:val="00A80476"/>
    <w:rsid w:val="00A81574"/>
    <w:rsid w:val="00A8179F"/>
    <w:rsid w:val="00A819B8"/>
    <w:rsid w:val="00A82F89"/>
    <w:rsid w:val="00A83B3D"/>
    <w:rsid w:val="00A83F17"/>
    <w:rsid w:val="00A843FA"/>
    <w:rsid w:val="00A84A2F"/>
    <w:rsid w:val="00A85D6B"/>
    <w:rsid w:val="00A86276"/>
    <w:rsid w:val="00A86A8A"/>
    <w:rsid w:val="00A872CB"/>
    <w:rsid w:val="00A874B9"/>
    <w:rsid w:val="00A90559"/>
    <w:rsid w:val="00A9089E"/>
    <w:rsid w:val="00A91238"/>
    <w:rsid w:val="00A91250"/>
    <w:rsid w:val="00A91AA7"/>
    <w:rsid w:val="00A92275"/>
    <w:rsid w:val="00A929C4"/>
    <w:rsid w:val="00A92B51"/>
    <w:rsid w:val="00A93285"/>
    <w:rsid w:val="00A93637"/>
    <w:rsid w:val="00A943A6"/>
    <w:rsid w:val="00A94B67"/>
    <w:rsid w:val="00A9537E"/>
    <w:rsid w:val="00A953EE"/>
    <w:rsid w:val="00A95F6F"/>
    <w:rsid w:val="00A96800"/>
    <w:rsid w:val="00A96D76"/>
    <w:rsid w:val="00AA0E43"/>
    <w:rsid w:val="00AA25D0"/>
    <w:rsid w:val="00AA3124"/>
    <w:rsid w:val="00AA538E"/>
    <w:rsid w:val="00AA7C92"/>
    <w:rsid w:val="00AA7D5E"/>
    <w:rsid w:val="00AB0A78"/>
    <w:rsid w:val="00AB0F62"/>
    <w:rsid w:val="00AB1059"/>
    <w:rsid w:val="00AB12B1"/>
    <w:rsid w:val="00AB162A"/>
    <w:rsid w:val="00AB1E16"/>
    <w:rsid w:val="00AB1F90"/>
    <w:rsid w:val="00AB2192"/>
    <w:rsid w:val="00AB2790"/>
    <w:rsid w:val="00AB34D6"/>
    <w:rsid w:val="00AB4076"/>
    <w:rsid w:val="00AB4080"/>
    <w:rsid w:val="00AB438F"/>
    <w:rsid w:val="00AB4C40"/>
    <w:rsid w:val="00AB59F1"/>
    <w:rsid w:val="00AB5A7E"/>
    <w:rsid w:val="00AB5CFE"/>
    <w:rsid w:val="00AB5FB3"/>
    <w:rsid w:val="00AB630B"/>
    <w:rsid w:val="00AB6366"/>
    <w:rsid w:val="00AB6899"/>
    <w:rsid w:val="00AB6C26"/>
    <w:rsid w:val="00AB759F"/>
    <w:rsid w:val="00AB7BF8"/>
    <w:rsid w:val="00AB7F39"/>
    <w:rsid w:val="00AC027E"/>
    <w:rsid w:val="00AC094A"/>
    <w:rsid w:val="00AC1166"/>
    <w:rsid w:val="00AC15F1"/>
    <w:rsid w:val="00AC287E"/>
    <w:rsid w:val="00AC2A53"/>
    <w:rsid w:val="00AC4D5E"/>
    <w:rsid w:val="00AC4D8A"/>
    <w:rsid w:val="00AC6BFC"/>
    <w:rsid w:val="00AC7B7F"/>
    <w:rsid w:val="00AD160D"/>
    <w:rsid w:val="00AD1F8D"/>
    <w:rsid w:val="00AD36E7"/>
    <w:rsid w:val="00AD3F47"/>
    <w:rsid w:val="00AD43BA"/>
    <w:rsid w:val="00AD4970"/>
    <w:rsid w:val="00AD4DD7"/>
    <w:rsid w:val="00AD5127"/>
    <w:rsid w:val="00AD5B6B"/>
    <w:rsid w:val="00AD5CA3"/>
    <w:rsid w:val="00AD7570"/>
    <w:rsid w:val="00AD7BA7"/>
    <w:rsid w:val="00AE0B01"/>
    <w:rsid w:val="00AE0EFB"/>
    <w:rsid w:val="00AE1A1F"/>
    <w:rsid w:val="00AE2881"/>
    <w:rsid w:val="00AE2A9F"/>
    <w:rsid w:val="00AE2EA7"/>
    <w:rsid w:val="00AE3484"/>
    <w:rsid w:val="00AE3CD7"/>
    <w:rsid w:val="00AE3F1A"/>
    <w:rsid w:val="00AE4776"/>
    <w:rsid w:val="00AE5716"/>
    <w:rsid w:val="00AE58E3"/>
    <w:rsid w:val="00AE5C3B"/>
    <w:rsid w:val="00AE6149"/>
    <w:rsid w:val="00AE638A"/>
    <w:rsid w:val="00AE73C5"/>
    <w:rsid w:val="00AE784D"/>
    <w:rsid w:val="00AF0C86"/>
    <w:rsid w:val="00AF0D32"/>
    <w:rsid w:val="00AF2D25"/>
    <w:rsid w:val="00AF2D98"/>
    <w:rsid w:val="00AF2E67"/>
    <w:rsid w:val="00AF36B1"/>
    <w:rsid w:val="00AF3BC1"/>
    <w:rsid w:val="00AF4183"/>
    <w:rsid w:val="00AF52DA"/>
    <w:rsid w:val="00AF61C2"/>
    <w:rsid w:val="00AF6A25"/>
    <w:rsid w:val="00AF6D0B"/>
    <w:rsid w:val="00AF726A"/>
    <w:rsid w:val="00AF7284"/>
    <w:rsid w:val="00B00EB0"/>
    <w:rsid w:val="00B01357"/>
    <w:rsid w:val="00B0207D"/>
    <w:rsid w:val="00B03D08"/>
    <w:rsid w:val="00B03D71"/>
    <w:rsid w:val="00B04AA3"/>
    <w:rsid w:val="00B052A3"/>
    <w:rsid w:val="00B06519"/>
    <w:rsid w:val="00B0781D"/>
    <w:rsid w:val="00B079CC"/>
    <w:rsid w:val="00B07DE9"/>
    <w:rsid w:val="00B10634"/>
    <w:rsid w:val="00B10B16"/>
    <w:rsid w:val="00B11079"/>
    <w:rsid w:val="00B11836"/>
    <w:rsid w:val="00B1299A"/>
    <w:rsid w:val="00B129C6"/>
    <w:rsid w:val="00B1320A"/>
    <w:rsid w:val="00B13483"/>
    <w:rsid w:val="00B13B6F"/>
    <w:rsid w:val="00B13D1C"/>
    <w:rsid w:val="00B1483D"/>
    <w:rsid w:val="00B202B2"/>
    <w:rsid w:val="00B2089D"/>
    <w:rsid w:val="00B22990"/>
    <w:rsid w:val="00B25F17"/>
    <w:rsid w:val="00B26952"/>
    <w:rsid w:val="00B27FA8"/>
    <w:rsid w:val="00B30508"/>
    <w:rsid w:val="00B31210"/>
    <w:rsid w:val="00B31349"/>
    <w:rsid w:val="00B316F3"/>
    <w:rsid w:val="00B31DF2"/>
    <w:rsid w:val="00B33DC9"/>
    <w:rsid w:val="00B33EAA"/>
    <w:rsid w:val="00B341C0"/>
    <w:rsid w:val="00B34368"/>
    <w:rsid w:val="00B3446E"/>
    <w:rsid w:val="00B3457A"/>
    <w:rsid w:val="00B349BD"/>
    <w:rsid w:val="00B36EC6"/>
    <w:rsid w:val="00B36F0C"/>
    <w:rsid w:val="00B37848"/>
    <w:rsid w:val="00B40B56"/>
    <w:rsid w:val="00B416C7"/>
    <w:rsid w:val="00B4230D"/>
    <w:rsid w:val="00B42FCC"/>
    <w:rsid w:val="00B430EE"/>
    <w:rsid w:val="00B439B5"/>
    <w:rsid w:val="00B44487"/>
    <w:rsid w:val="00B44778"/>
    <w:rsid w:val="00B45DA5"/>
    <w:rsid w:val="00B4680C"/>
    <w:rsid w:val="00B476C4"/>
    <w:rsid w:val="00B47F06"/>
    <w:rsid w:val="00B50172"/>
    <w:rsid w:val="00B507EB"/>
    <w:rsid w:val="00B50F41"/>
    <w:rsid w:val="00B5145D"/>
    <w:rsid w:val="00B51512"/>
    <w:rsid w:val="00B53E91"/>
    <w:rsid w:val="00B540F7"/>
    <w:rsid w:val="00B5463F"/>
    <w:rsid w:val="00B54BEB"/>
    <w:rsid w:val="00B54C3C"/>
    <w:rsid w:val="00B5519C"/>
    <w:rsid w:val="00B5601D"/>
    <w:rsid w:val="00B56824"/>
    <w:rsid w:val="00B569CB"/>
    <w:rsid w:val="00B56EEF"/>
    <w:rsid w:val="00B570E6"/>
    <w:rsid w:val="00B57697"/>
    <w:rsid w:val="00B61675"/>
    <w:rsid w:val="00B616DD"/>
    <w:rsid w:val="00B63891"/>
    <w:rsid w:val="00B64228"/>
    <w:rsid w:val="00B6430D"/>
    <w:rsid w:val="00B66183"/>
    <w:rsid w:val="00B6671F"/>
    <w:rsid w:val="00B668E3"/>
    <w:rsid w:val="00B66A4F"/>
    <w:rsid w:val="00B66BBD"/>
    <w:rsid w:val="00B671DD"/>
    <w:rsid w:val="00B673CE"/>
    <w:rsid w:val="00B67475"/>
    <w:rsid w:val="00B675E9"/>
    <w:rsid w:val="00B677BB"/>
    <w:rsid w:val="00B7026E"/>
    <w:rsid w:val="00B70FFF"/>
    <w:rsid w:val="00B717B1"/>
    <w:rsid w:val="00B71F5B"/>
    <w:rsid w:val="00B722C5"/>
    <w:rsid w:val="00B75034"/>
    <w:rsid w:val="00B75365"/>
    <w:rsid w:val="00B759D9"/>
    <w:rsid w:val="00B7750A"/>
    <w:rsid w:val="00B776DF"/>
    <w:rsid w:val="00B77EA5"/>
    <w:rsid w:val="00B805C3"/>
    <w:rsid w:val="00B80C39"/>
    <w:rsid w:val="00B81C9C"/>
    <w:rsid w:val="00B81EFD"/>
    <w:rsid w:val="00B8209A"/>
    <w:rsid w:val="00B82302"/>
    <w:rsid w:val="00B82444"/>
    <w:rsid w:val="00B8253C"/>
    <w:rsid w:val="00B82A35"/>
    <w:rsid w:val="00B82FC8"/>
    <w:rsid w:val="00B83128"/>
    <w:rsid w:val="00B837E5"/>
    <w:rsid w:val="00B838A3"/>
    <w:rsid w:val="00B83FC2"/>
    <w:rsid w:val="00B847CD"/>
    <w:rsid w:val="00B851CC"/>
    <w:rsid w:val="00B85773"/>
    <w:rsid w:val="00B85EAE"/>
    <w:rsid w:val="00B864CB"/>
    <w:rsid w:val="00B865DE"/>
    <w:rsid w:val="00B87C91"/>
    <w:rsid w:val="00B87CF2"/>
    <w:rsid w:val="00B906F0"/>
    <w:rsid w:val="00B9084B"/>
    <w:rsid w:val="00B908D5"/>
    <w:rsid w:val="00B91329"/>
    <w:rsid w:val="00B91681"/>
    <w:rsid w:val="00B93695"/>
    <w:rsid w:val="00B9387B"/>
    <w:rsid w:val="00B93D1C"/>
    <w:rsid w:val="00B93D5F"/>
    <w:rsid w:val="00B94A5D"/>
    <w:rsid w:val="00B95152"/>
    <w:rsid w:val="00B952E7"/>
    <w:rsid w:val="00B954C4"/>
    <w:rsid w:val="00B95E28"/>
    <w:rsid w:val="00B961FB"/>
    <w:rsid w:val="00B97183"/>
    <w:rsid w:val="00B97C62"/>
    <w:rsid w:val="00BA0315"/>
    <w:rsid w:val="00BA0487"/>
    <w:rsid w:val="00BA1791"/>
    <w:rsid w:val="00BA39E6"/>
    <w:rsid w:val="00BA4C92"/>
    <w:rsid w:val="00BA5638"/>
    <w:rsid w:val="00BA5713"/>
    <w:rsid w:val="00BA5D57"/>
    <w:rsid w:val="00BA5F19"/>
    <w:rsid w:val="00BA60EA"/>
    <w:rsid w:val="00BA6C8C"/>
    <w:rsid w:val="00BA72EB"/>
    <w:rsid w:val="00BB0442"/>
    <w:rsid w:val="00BB21B1"/>
    <w:rsid w:val="00BB29D4"/>
    <w:rsid w:val="00BB367E"/>
    <w:rsid w:val="00BB4379"/>
    <w:rsid w:val="00BB4699"/>
    <w:rsid w:val="00BB47C9"/>
    <w:rsid w:val="00BB4AF4"/>
    <w:rsid w:val="00BB4B23"/>
    <w:rsid w:val="00BB4EE3"/>
    <w:rsid w:val="00BB5E5C"/>
    <w:rsid w:val="00BB5F51"/>
    <w:rsid w:val="00BB6491"/>
    <w:rsid w:val="00BB66C4"/>
    <w:rsid w:val="00BB72C4"/>
    <w:rsid w:val="00BC11AB"/>
    <w:rsid w:val="00BC2272"/>
    <w:rsid w:val="00BC2311"/>
    <w:rsid w:val="00BC2AB5"/>
    <w:rsid w:val="00BC30AD"/>
    <w:rsid w:val="00BC467A"/>
    <w:rsid w:val="00BC5172"/>
    <w:rsid w:val="00BC5699"/>
    <w:rsid w:val="00BC5C45"/>
    <w:rsid w:val="00BC6AF3"/>
    <w:rsid w:val="00BC6FC0"/>
    <w:rsid w:val="00BC7CF9"/>
    <w:rsid w:val="00BC7E41"/>
    <w:rsid w:val="00BD0020"/>
    <w:rsid w:val="00BD0A07"/>
    <w:rsid w:val="00BD0BB3"/>
    <w:rsid w:val="00BD1147"/>
    <w:rsid w:val="00BD11B7"/>
    <w:rsid w:val="00BD11C8"/>
    <w:rsid w:val="00BD159E"/>
    <w:rsid w:val="00BD1ECC"/>
    <w:rsid w:val="00BD1FE8"/>
    <w:rsid w:val="00BD2029"/>
    <w:rsid w:val="00BD209C"/>
    <w:rsid w:val="00BD273A"/>
    <w:rsid w:val="00BD30B5"/>
    <w:rsid w:val="00BD346E"/>
    <w:rsid w:val="00BD3596"/>
    <w:rsid w:val="00BD4346"/>
    <w:rsid w:val="00BD47D9"/>
    <w:rsid w:val="00BD588E"/>
    <w:rsid w:val="00BD68B2"/>
    <w:rsid w:val="00BD6F12"/>
    <w:rsid w:val="00BD77CA"/>
    <w:rsid w:val="00BE0E35"/>
    <w:rsid w:val="00BE0F74"/>
    <w:rsid w:val="00BE163F"/>
    <w:rsid w:val="00BE2B34"/>
    <w:rsid w:val="00BE2C69"/>
    <w:rsid w:val="00BE3854"/>
    <w:rsid w:val="00BE3FD9"/>
    <w:rsid w:val="00BE424F"/>
    <w:rsid w:val="00BE4432"/>
    <w:rsid w:val="00BE45B1"/>
    <w:rsid w:val="00BE4E70"/>
    <w:rsid w:val="00BE503C"/>
    <w:rsid w:val="00BE545C"/>
    <w:rsid w:val="00BE61C2"/>
    <w:rsid w:val="00BE62B0"/>
    <w:rsid w:val="00BE6349"/>
    <w:rsid w:val="00BE7D43"/>
    <w:rsid w:val="00BE7F04"/>
    <w:rsid w:val="00BE7F80"/>
    <w:rsid w:val="00BF084B"/>
    <w:rsid w:val="00BF18CF"/>
    <w:rsid w:val="00BF1BF6"/>
    <w:rsid w:val="00BF2FB2"/>
    <w:rsid w:val="00BF3544"/>
    <w:rsid w:val="00BF37C2"/>
    <w:rsid w:val="00BF38D2"/>
    <w:rsid w:val="00BF3D2E"/>
    <w:rsid w:val="00BF6458"/>
    <w:rsid w:val="00BF7442"/>
    <w:rsid w:val="00BF7873"/>
    <w:rsid w:val="00C0097D"/>
    <w:rsid w:val="00C009F3"/>
    <w:rsid w:val="00C00D44"/>
    <w:rsid w:val="00C015E3"/>
    <w:rsid w:val="00C02336"/>
    <w:rsid w:val="00C02650"/>
    <w:rsid w:val="00C02EE6"/>
    <w:rsid w:val="00C03051"/>
    <w:rsid w:val="00C04CF0"/>
    <w:rsid w:val="00C04E13"/>
    <w:rsid w:val="00C0507B"/>
    <w:rsid w:val="00C050D7"/>
    <w:rsid w:val="00C0675F"/>
    <w:rsid w:val="00C078F5"/>
    <w:rsid w:val="00C105B7"/>
    <w:rsid w:val="00C11AC5"/>
    <w:rsid w:val="00C11B22"/>
    <w:rsid w:val="00C11B7D"/>
    <w:rsid w:val="00C124EB"/>
    <w:rsid w:val="00C12D34"/>
    <w:rsid w:val="00C12D6E"/>
    <w:rsid w:val="00C137A9"/>
    <w:rsid w:val="00C13A44"/>
    <w:rsid w:val="00C13A54"/>
    <w:rsid w:val="00C13DBB"/>
    <w:rsid w:val="00C1475A"/>
    <w:rsid w:val="00C164CE"/>
    <w:rsid w:val="00C16C6C"/>
    <w:rsid w:val="00C17661"/>
    <w:rsid w:val="00C179E4"/>
    <w:rsid w:val="00C20461"/>
    <w:rsid w:val="00C206DC"/>
    <w:rsid w:val="00C2075E"/>
    <w:rsid w:val="00C207BB"/>
    <w:rsid w:val="00C215BF"/>
    <w:rsid w:val="00C2196B"/>
    <w:rsid w:val="00C23A91"/>
    <w:rsid w:val="00C24089"/>
    <w:rsid w:val="00C24513"/>
    <w:rsid w:val="00C245D8"/>
    <w:rsid w:val="00C245F1"/>
    <w:rsid w:val="00C24744"/>
    <w:rsid w:val="00C25DBB"/>
    <w:rsid w:val="00C261DD"/>
    <w:rsid w:val="00C26309"/>
    <w:rsid w:val="00C272B7"/>
    <w:rsid w:val="00C27980"/>
    <w:rsid w:val="00C30911"/>
    <w:rsid w:val="00C30CF7"/>
    <w:rsid w:val="00C31810"/>
    <w:rsid w:val="00C3206D"/>
    <w:rsid w:val="00C32210"/>
    <w:rsid w:val="00C32397"/>
    <w:rsid w:val="00C32709"/>
    <w:rsid w:val="00C3285B"/>
    <w:rsid w:val="00C32C21"/>
    <w:rsid w:val="00C33C45"/>
    <w:rsid w:val="00C33FB4"/>
    <w:rsid w:val="00C350E0"/>
    <w:rsid w:val="00C35539"/>
    <w:rsid w:val="00C37E1E"/>
    <w:rsid w:val="00C41478"/>
    <w:rsid w:val="00C4212C"/>
    <w:rsid w:val="00C422B2"/>
    <w:rsid w:val="00C4235D"/>
    <w:rsid w:val="00C42717"/>
    <w:rsid w:val="00C42AE3"/>
    <w:rsid w:val="00C43C9E"/>
    <w:rsid w:val="00C44A6B"/>
    <w:rsid w:val="00C44C04"/>
    <w:rsid w:val="00C451FF"/>
    <w:rsid w:val="00C45E7B"/>
    <w:rsid w:val="00C45FD3"/>
    <w:rsid w:val="00C46F92"/>
    <w:rsid w:val="00C46FE4"/>
    <w:rsid w:val="00C47019"/>
    <w:rsid w:val="00C47180"/>
    <w:rsid w:val="00C472CC"/>
    <w:rsid w:val="00C4797A"/>
    <w:rsid w:val="00C47C08"/>
    <w:rsid w:val="00C50AB6"/>
    <w:rsid w:val="00C5122D"/>
    <w:rsid w:val="00C5174F"/>
    <w:rsid w:val="00C51913"/>
    <w:rsid w:val="00C52B39"/>
    <w:rsid w:val="00C5307B"/>
    <w:rsid w:val="00C53EEC"/>
    <w:rsid w:val="00C547B2"/>
    <w:rsid w:val="00C565A4"/>
    <w:rsid w:val="00C57507"/>
    <w:rsid w:val="00C576A9"/>
    <w:rsid w:val="00C5770F"/>
    <w:rsid w:val="00C60B4D"/>
    <w:rsid w:val="00C60FC8"/>
    <w:rsid w:val="00C61467"/>
    <w:rsid w:val="00C6146F"/>
    <w:rsid w:val="00C61E9E"/>
    <w:rsid w:val="00C63880"/>
    <w:rsid w:val="00C63B9F"/>
    <w:rsid w:val="00C63EA5"/>
    <w:rsid w:val="00C655BC"/>
    <w:rsid w:val="00C658CF"/>
    <w:rsid w:val="00C65F82"/>
    <w:rsid w:val="00C67088"/>
    <w:rsid w:val="00C67A49"/>
    <w:rsid w:val="00C67D9A"/>
    <w:rsid w:val="00C70B32"/>
    <w:rsid w:val="00C70C2B"/>
    <w:rsid w:val="00C7131B"/>
    <w:rsid w:val="00C71D79"/>
    <w:rsid w:val="00C71D84"/>
    <w:rsid w:val="00C728D0"/>
    <w:rsid w:val="00C729DD"/>
    <w:rsid w:val="00C73036"/>
    <w:rsid w:val="00C73A41"/>
    <w:rsid w:val="00C73A61"/>
    <w:rsid w:val="00C7545B"/>
    <w:rsid w:val="00C75954"/>
    <w:rsid w:val="00C7606B"/>
    <w:rsid w:val="00C765CE"/>
    <w:rsid w:val="00C7724B"/>
    <w:rsid w:val="00C773D9"/>
    <w:rsid w:val="00C777AE"/>
    <w:rsid w:val="00C77B86"/>
    <w:rsid w:val="00C804F6"/>
    <w:rsid w:val="00C80A7C"/>
    <w:rsid w:val="00C81279"/>
    <w:rsid w:val="00C814FD"/>
    <w:rsid w:val="00C83897"/>
    <w:rsid w:val="00C83E22"/>
    <w:rsid w:val="00C844AE"/>
    <w:rsid w:val="00C84611"/>
    <w:rsid w:val="00C84737"/>
    <w:rsid w:val="00C84DFF"/>
    <w:rsid w:val="00C855A7"/>
    <w:rsid w:val="00C85A95"/>
    <w:rsid w:val="00C86296"/>
    <w:rsid w:val="00C862CD"/>
    <w:rsid w:val="00C8669B"/>
    <w:rsid w:val="00C868EC"/>
    <w:rsid w:val="00C870E3"/>
    <w:rsid w:val="00C87B5B"/>
    <w:rsid w:val="00C90C0B"/>
    <w:rsid w:val="00C918C6"/>
    <w:rsid w:val="00C924AC"/>
    <w:rsid w:val="00C92B81"/>
    <w:rsid w:val="00C9324D"/>
    <w:rsid w:val="00C93455"/>
    <w:rsid w:val="00C9357C"/>
    <w:rsid w:val="00C93CC6"/>
    <w:rsid w:val="00C943AC"/>
    <w:rsid w:val="00C945CA"/>
    <w:rsid w:val="00C947B9"/>
    <w:rsid w:val="00C948F2"/>
    <w:rsid w:val="00C94912"/>
    <w:rsid w:val="00C95FC2"/>
    <w:rsid w:val="00C96FD4"/>
    <w:rsid w:val="00C97A74"/>
    <w:rsid w:val="00C97EF1"/>
    <w:rsid w:val="00CA07AC"/>
    <w:rsid w:val="00CA09AC"/>
    <w:rsid w:val="00CA1414"/>
    <w:rsid w:val="00CA14F3"/>
    <w:rsid w:val="00CA1969"/>
    <w:rsid w:val="00CA1AC0"/>
    <w:rsid w:val="00CA1AE2"/>
    <w:rsid w:val="00CA2CA4"/>
    <w:rsid w:val="00CA3202"/>
    <w:rsid w:val="00CA34C4"/>
    <w:rsid w:val="00CA37CD"/>
    <w:rsid w:val="00CA3DF2"/>
    <w:rsid w:val="00CA4313"/>
    <w:rsid w:val="00CA4397"/>
    <w:rsid w:val="00CA4AA0"/>
    <w:rsid w:val="00CA4DF4"/>
    <w:rsid w:val="00CA55EB"/>
    <w:rsid w:val="00CA5882"/>
    <w:rsid w:val="00CA5C68"/>
    <w:rsid w:val="00CA5D25"/>
    <w:rsid w:val="00CA790D"/>
    <w:rsid w:val="00CA7910"/>
    <w:rsid w:val="00CA7912"/>
    <w:rsid w:val="00CB00C1"/>
    <w:rsid w:val="00CB103A"/>
    <w:rsid w:val="00CB1335"/>
    <w:rsid w:val="00CB185E"/>
    <w:rsid w:val="00CB18D0"/>
    <w:rsid w:val="00CB1923"/>
    <w:rsid w:val="00CB1B45"/>
    <w:rsid w:val="00CB2301"/>
    <w:rsid w:val="00CB2E59"/>
    <w:rsid w:val="00CB3D8C"/>
    <w:rsid w:val="00CB4560"/>
    <w:rsid w:val="00CB602F"/>
    <w:rsid w:val="00CB674B"/>
    <w:rsid w:val="00CB7B06"/>
    <w:rsid w:val="00CC03DB"/>
    <w:rsid w:val="00CC0889"/>
    <w:rsid w:val="00CC09A8"/>
    <w:rsid w:val="00CC12EF"/>
    <w:rsid w:val="00CC1E8D"/>
    <w:rsid w:val="00CC1EC5"/>
    <w:rsid w:val="00CC2396"/>
    <w:rsid w:val="00CC2F02"/>
    <w:rsid w:val="00CC39B1"/>
    <w:rsid w:val="00CC4C05"/>
    <w:rsid w:val="00CC4D9B"/>
    <w:rsid w:val="00CC4E5A"/>
    <w:rsid w:val="00CC4FAE"/>
    <w:rsid w:val="00CC5333"/>
    <w:rsid w:val="00CC5EC4"/>
    <w:rsid w:val="00CC6C87"/>
    <w:rsid w:val="00CC6E22"/>
    <w:rsid w:val="00CC6F32"/>
    <w:rsid w:val="00CC797F"/>
    <w:rsid w:val="00CC7FBB"/>
    <w:rsid w:val="00CD1082"/>
    <w:rsid w:val="00CD3B3A"/>
    <w:rsid w:val="00CD543A"/>
    <w:rsid w:val="00CD57FC"/>
    <w:rsid w:val="00CD59D1"/>
    <w:rsid w:val="00CD5C70"/>
    <w:rsid w:val="00CD692E"/>
    <w:rsid w:val="00CE007B"/>
    <w:rsid w:val="00CE0665"/>
    <w:rsid w:val="00CE0F03"/>
    <w:rsid w:val="00CE1027"/>
    <w:rsid w:val="00CE164E"/>
    <w:rsid w:val="00CE1992"/>
    <w:rsid w:val="00CE2F89"/>
    <w:rsid w:val="00CE3E1A"/>
    <w:rsid w:val="00CE429B"/>
    <w:rsid w:val="00CE500E"/>
    <w:rsid w:val="00CE5046"/>
    <w:rsid w:val="00CE606A"/>
    <w:rsid w:val="00CE67F9"/>
    <w:rsid w:val="00CE755D"/>
    <w:rsid w:val="00CE758C"/>
    <w:rsid w:val="00CE7645"/>
    <w:rsid w:val="00CE7891"/>
    <w:rsid w:val="00CE7FCA"/>
    <w:rsid w:val="00CF0031"/>
    <w:rsid w:val="00CF0C06"/>
    <w:rsid w:val="00CF1367"/>
    <w:rsid w:val="00CF22A7"/>
    <w:rsid w:val="00CF3137"/>
    <w:rsid w:val="00CF422C"/>
    <w:rsid w:val="00CF472A"/>
    <w:rsid w:val="00CF4AD1"/>
    <w:rsid w:val="00CF63D4"/>
    <w:rsid w:val="00CF7136"/>
    <w:rsid w:val="00D0000F"/>
    <w:rsid w:val="00D00057"/>
    <w:rsid w:val="00D009CE"/>
    <w:rsid w:val="00D009E5"/>
    <w:rsid w:val="00D00CD4"/>
    <w:rsid w:val="00D01B31"/>
    <w:rsid w:val="00D02354"/>
    <w:rsid w:val="00D02420"/>
    <w:rsid w:val="00D032C2"/>
    <w:rsid w:val="00D039EB"/>
    <w:rsid w:val="00D03BBF"/>
    <w:rsid w:val="00D040D8"/>
    <w:rsid w:val="00D04269"/>
    <w:rsid w:val="00D0430C"/>
    <w:rsid w:val="00D04596"/>
    <w:rsid w:val="00D04D33"/>
    <w:rsid w:val="00D060F2"/>
    <w:rsid w:val="00D06146"/>
    <w:rsid w:val="00D06674"/>
    <w:rsid w:val="00D06724"/>
    <w:rsid w:val="00D06F59"/>
    <w:rsid w:val="00D077C9"/>
    <w:rsid w:val="00D07C33"/>
    <w:rsid w:val="00D0C2BF"/>
    <w:rsid w:val="00D1053F"/>
    <w:rsid w:val="00D10F40"/>
    <w:rsid w:val="00D11846"/>
    <w:rsid w:val="00D119CB"/>
    <w:rsid w:val="00D12177"/>
    <w:rsid w:val="00D121E4"/>
    <w:rsid w:val="00D1248B"/>
    <w:rsid w:val="00D1415D"/>
    <w:rsid w:val="00D145FC"/>
    <w:rsid w:val="00D158EB"/>
    <w:rsid w:val="00D17190"/>
    <w:rsid w:val="00D177B8"/>
    <w:rsid w:val="00D201BF"/>
    <w:rsid w:val="00D204ED"/>
    <w:rsid w:val="00D207C2"/>
    <w:rsid w:val="00D20DDD"/>
    <w:rsid w:val="00D213E7"/>
    <w:rsid w:val="00D214D5"/>
    <w:rsid w:val="00D214DF"/>
    <w:rsid w:val="00D218BA"/>
    <w:rsid w:val="00D226DE"/>
    <w:rsid w:val="00D22B88"/>
    <w:rsid w:val="00D230DE"/>
    <w:rsid w:val="00D235E9"/>
    <w:rsid w:val="00D2381F"/>
    <w:rsid w:val="00D251A8"/>
    <w:rsid w:val="00D25339"/>
    <w:rsid w:val="00D273CA"/>
    <w:rsid w:val="00D3073D"/>
    <w:rsid w:val="00D3153A"/>
    <w:rsid w:val="00D32887"/>
    <w:rsid w:val="00D32A5D"/>
    <w:rsid w:val="00D32C8C"/>
    <w:rsid w:val="00D3332C"/>
    <w:rsid w:val="00D3390D"/>
    <w:rsid w:val="00D347FA"/>
    <w:rsid w:val="00D35162"/>
    <w:rsid w:val="00D37928"/>
    <w:rsid w:val="00D37C36"/>
    <w:rsid w:val="00D404B4"/>
    <w:rsid w:val="00D406C1"/>
    <w:rsid w:val="00D426D4"/>
    <w:rsid w:val="00D44224"/>
    <w:rsid w:val="00D443DC"/>
    <w:rsid w:val="00D44965"/>
    <w:rsid w:val="00D44B8F"/>
    <w:rsid w:val="00D44C54"/>
    <w:rsid w:val="00D4553F"/>
    <w:rsid w:val="00D456EF"/>
    <w:rsid w:val="00D46691"/>
    <w:rsid w:val="00D4682B"/>
    <w:rsid w:val="00D46FA8"/>
    <w:rsid w:val="00D472B5"/>
    <w:rsid w:val="00D4754A"/>
    <w:rsid w:val="00D47ACD"/>
    <w:rsid w:val="00D5014C"/>
    <w:rsid w:val="00D50A52"/>
    <w:rsid w:val="00D51270"/>
    <w:rsid w:val="00D51857"/>
    <w:rsid w:val="00D5319E"/>
    <w:rsid w:val="00D531D4"/>
    <w:rsid w:val="00D5332D"/>
    <w:rsid w:val="00D53A61"/>
    <w:rsid w:val="00D53FCB"/>
    <w:rsid w:val="00D54CE1"/>
    <w:rsid w:val="00D55234"/>
    <w:rsid w:val="00D5535F"/>
    <w:rsid w:val="00D559BE"/>
    <w:rsid w:val="00D56395"/>
    <w:rsid w:val="00D5659C"/>
    <w:rsid w:val="00D578D3"/>
    <w:rsid w:val="00D62BA2"/>
    <w:rsid w:val="00D62D75"/>
    <w:rsid w:val="00D62D7A"/>
    <w:rsid w:val="00D659F0"/>
    <w:rsid w:val="00D666EA"/>
    <w:rsid w:val="00D672B1"/>
    <w:rsid w:val="00D6797D"/>
    <w:rsid w:val="00D70A1C"/>
    <w:rsid w:val="00D71CF1"/>
    <w:rsid w:val="00D731C6"/>
    <w:rsid w:val="00D73509"/>
    <w:rsid w:val="00D735B9"/>
    <w:rsid w:val="00D736D3"/>
    <w:rsid w:val="00D74AE7"/>
    <w:rsid w:val="00D74D44"/>
    <w:rsid w:val="00D767C7"/>
    <w:rsid w:val="00D77498"/>
    <w:rsid w:val="00D776CD"/>
    <w:rsid w:val="00D77C90"/>
    <w:rsid w:val="00D805E9"/>
    <w:rsid w:val="00D8127F"/>
    <w:rsid w:val="00D8139C"/>
    <w:rsid w:val="00D81801"/>
    <w:rsid w:val="00D81F2A"/>
    <w:rsid w:val="00D8447D"/>
    <w:rsid w:val="00D84C76"/>
    <w:rsid w:val="00D84CD0"/>
    <w:rsid w:val="00D8533B"/>
    <w:rsid w:val="00D860DB"/>
    <w:rsid w:val="00D865C9"/>
    <w:rsid w:val="00D86DAE"/>
    <w:rsid w:val="00D90AA3"/>
    <w:rsid w:val="00D9172B"/>
    <w:rsid w:val="00D919AF"/>
    <w:rsid w:val="00D92117"/>
    <w:rsid w:val="00D93943"/>
    <w:rsid w:val="00D93EFC"/>
    <w:rsid w:val="00D9412D"/>
    <w:rsid w:val="00D94D07"/>
    <w:rsid w:val="00D95567"/>
    <w:rsid w:val="00D95914"/>
    <w:rsid w:val="00D963E3"/>
    <w:rsid w:val="00D971A0"/>
    <w:rsid w:val="00D97B56"/>
    <w:rsid w:val="00D97CBD"/>
    <w:rsid w:val="00DA048D"/>
    <w:rsid w:val="00DA0E4F"/>
    <w:rsid w:val="00DA14F7"/>
    <w:rsid w:val="00DA1D11"/>
    <w:rsid w:val="00DA1D7D"/>
    <w:rsid w:val="00DA22FF"/>
    <w:rsid w:val="00DA3DA3"/>
    <w:rsid w:val="00DA42ED"/>
    <w:rsid w:val="00DA67CB"/>
    <w:rsid w:val="00DA760C"/>
    <w:rsid w:val="00DB0100"/>
    <w:rsid w:val="00DB0824"/>
    <w:rsid w:val="00DB0893"/>
    <w:rsid w:val="00DB0A1A"/>
    <w:rsid w:val="00DB0E6A"/>
    <w:rsid w:val="00DB1D35"/>
    <w:rsid w:val="00DB1DE2"/>
    <w:rsid w:val="00DB2445"/>
    <w:rsid w:val="00DB2A50"/>
    <w:rsid w:val="00DB2E6F"/>
    <w:rsid w:val="00DB3920"/>
    <w:rsid w:val="00DB3F4A"/>
    <w:rsid w:val="00DB6E24"/>
    <w:rsid w:val="00DB7714"/>
    <w:rsid w:val="00DC1D48"/>
    <w:rsid w:val="00DC1F94"/>
    <w:rsid w:val="00DC3195"/>
    <w:rsid w:val="00DC482C"/>
    <w:rsid w:val="00DC5B1C"/>
    <w:rsid w:val="00DC6BB9"/>
    <w:rsid w:val="00DC741A"/>
    <w:rsid w:val="00DC748D"/>
    <w:rsid w:val="00DC7B16"/>
    <w:rsid w:val="00DD04F0"/>
    <w:rsid w:val="00DD0735"/>
    <w:rsid w:val="00DD1EC4"/>
    <w:rsid w:val="00DD2655"/>
    <w:rsid w:val="00DD2BA5"/>
    <w:rsid w:val="00DD48FE"/>
    <w:rsid w:val="00DD6945"/>
    <w:rsid w:val="00DD6FC0"/>
    <w:rsid w:val="00DD7E05"/>
    <w:rsid w:val="00DE12A5"/>
    <w:rsid w:val="00DE1D2E"/>
    <w:rsid w:val="00DE24CA"/>
    <w:rsid w:val="00DE2B7E"/>
    <w:rsid w:val="00DE3152"/>
    <w:rsid w:val="00DE3EAD"/>
    <w:rsid w:val="00DE3EB5"/>
    <w:rsid w:val="00DE41E9"/>
    <w:rsid w:val="00DE51FC"/>
    <w:rsid w:val="00DE5CF5"/>
    <w:rsid w:val="00DE78C8"/>
    <w:rsid w:val="00DF009A"/>
    <w:rsid w:val="00DF29F5"/>
    <w:rsid w:val="00DF3A15"/>
    <w:rsid w:val="00DF4EC4"/>
    <w:rsid w:val="00DF56A4"/>
    <w:rsid w:val="00DF5E20"/>
    <w:rsid w:val="00DF674B"/>
    <w:rsid w:val="00DF6E0C"/>
    <w:rsid w:val="00DF7A13"/>
    <w:rsid w:val="00DF7FA3"/>
    <w:rsid w:val="00E01DED"/>
    <w:rsid w:val="00E025A4"/>
    <w:rsid w:val="00E02AAE"/>
    <w:rsid w:val="00E02AD2"/>
    <w:rsid w:val="00E02CE2"/>
    <w:rsid w:val="00E03416"/>
    <w:rsid w:val="00E03700"/>
    <w:rsid w:val="00E043F1"/>
    <w:rsid w:val="00E044B7"/>
    <w:rsid w:val="00E05064"/>
    <w:rsid w:val="00E051D7"/>
    <w:rsid w:val="00E052DD"/>
    <w:rsid w:val="00E05C22"/>
    <w:rsid w:val="00E06032"/>
    <w:rsid w:val="00E061E4"/>
    <w:rsid w:val="00E06954"/>
    <w:rsid w:val="00E06F85"/>
    <w:rsid w:val="00E070C0"/>
    <w:rsid w:val="00E0746A"/>
    <w:rsid w:val="00E07B49"/>
    <w:rsid w:val="00E07F88"/>
    <w:rsid w:val="00E1001B"/>
    <w:rsid w:val="00E11060"/>
    <w:rsid w:val="00E11A9A"/>
    <w:rsid w:val="00E12007"/>
    <w:rsid w:val="00E12917"/>
    <w:rsid w:val="00E12C9C"/>
    <w:rsid w:val="00E12F58"/>
    <w:rsid w:val="00E13860"/>
    <w:rsid w:val="00E139C5"/>
    <w:rsid w:val="00E146E3"/>
    <w:rsid w:val="00E14D95"/>
    <w:rsid w:val="00E150AF"/>
    <w:rsid w:val="00E1544A"/>
    <w:rsid w:val="00E1573B"/>
    <w:rsid w:val="00E15771"/>
    <w:rsid w:val="00E16034"/>
    <w:rsid w:val="00E16F5A"/>
    <w:rsid w:val="00E20BEA"/>
    <w:rsid w:val="00E210F7"/>
    <w:rsid w:val="00E21F31"/>
    <w:rsid w:val="00E21FDA"/>
    <w:rsid w:val="00E22117"/>
    <w:rsid w:val="00E23B72"/>
    <w:rsid w:val="00E24496"/>
    <w:rsid w:val="00E249B6"/>
    <w:rsid w:val="00E2506C"/>
    <w:rsid w:val="00E25BBA"/>
    <w:rsid w:val="00E25DAA"/>
    <w:rsid w:val="00E260E3"/>
    <w:rsid w:val="00E30AD0"/>
    <w:rsid w:val="00E311A2"/>
    <w:rsid w:val="00E3135D"/>
    <w:rsid w:val="00E316DF"/>
    <w:rsid w:val="00E31907"/>
    <w:rsid w:val="00E31E52"/>
    <w:rsid w:val="00E31F7C"/>
    <w:rsid w:val="00E32260"/>
    <w:rsid w:val="00E34FB4"/>
    <w:rsid w:val="00E35025"/>
    <w:rsid w:val="00E35C33"/>
    <w:rsid w:val="00E36219"/>
    <w:rsid w:val="00E36F4C"/>
    <w:rsid w:val="00E4016F"/>
    <w:rsid w:val="00E40E09"/>
    <w:rsid w:val="00E43AA7"/>
    <w:rsid w:val="00E44581"/>
    <w:rsid w:val="00E4515B"/>
    <w:rsid w:val="00E45FA8"/>
    <w:rsid w:val="00E471CD"/>
    <w:rsid w:val="00E47201"/>
    <w:rsid w:val="00E47218"/>
    <w:rsid w:val="00E47307"/>
    <w:rsid w:val="00E47374"/>
    <w:rsid w:val="00E47669"/>
    <w:rsid w:val="00E47C89"/>
    <w:rsid w:val="00E47F2D"/>
    <w:rsid w:val="00E513B0"/>
    <w:rsid w:val="00E51678"/>
    <w:rsid w:val="00E525B4"/>
    <w:rsid w:val="00E537A6"/>
    <w:rsid w:val="00E54099"/>
    <w:rsid w:val="00E541E8"/>
    <w:rsid w:val="00E5493B"/>
    <w:rsid w:val="00E54C6F"/>
    <w:rsid w:val="00E55284"/>
    <w:rsid w:val="00E55F20"/>
    <w:rsid w:val="00E57482"/>
    <w:rsid w:val="00E5791C"/>
    <w:rsid w:val="00E57B34"/>
    <w:rsid w:val="00E57B40"/>
    <w:rsid w:val="00E602C5"/>
    <w:rsid w:val="00E609E8"/>
    <w:rsid w:val="00E60AFE"/>
    <w:rsid w:val="00E60CAC"/>
    <w:rsid w:val="00E61A33"/>
    <w:rsid w:val="00E61B17"/>
    <w:rsid w:val="00E61E24"/>
    <w:rsid w:val="00E62AF9"/>
    <w:rsid w:val="00E62EE7"/>
    <w:rsid w:val="00E6402C"/>
    <w:rsid w:val="00E650EE"/>
    <w:rsid w:val="00E65447"/>
    <w:rsid w:val="00E655ED"/>
    <w:rsid w:val="00E662C2"/>
    <w:rsid w:val="00E666CF"/>
    <w:rsid w:val="00E6686E"/>
    <w:rsid w:val="00E66BDE"/>
    <w:rsid w:val="00E6714C"/>
    <w:rsid w:val="00E679FA"/>
    <w:rsid w:val="00E70EF9"/>
    <w:rsid w:val="00E714B7"/>
    <w:rsid w:val="00E71CC9"/>
    <w:rsid w:val="00E71D40"/>
    <w:rsid w:val="00E73F9F"/>
    <w:rsid w:val="00E74920"/>
    <w:rsid w:val="00E74BD2"/>
    <w:rsid w:val="00E74D3A"/>
    <w:rsid w:val="00E75580"/>
    <w:rsid w:val="00E76101"/>
    <w:rsid w:val="00E76E0E"/>
    <w:rsid w:val="00E76EEA"/>
    <w:rsid w:val="00E771E9"/>
    <w:rsid w:val="00E7744F"/>
    <w:rsid w:val="00E77782"/>
    <w:rsid w:val="00E7784E"/>
    <w:rsid w:val="00E77E38"/>
    <w:rsid w:val="00E80229"/>
    <w:rsid w:val="00E803A0"/>
    <w:rsid w:val="00E80E63"/>
    <w:rsid w:val="00E81865"/>
    <w:rsid w:val="00E81DAE"/>
    <w:rsid w:val="00E82AC9"/>
    <w:rsid w:val="00E84BA2"/>
    <w:rsid w:val="00E85653"/>
    <w:rsid w:val="00E86021"/>
    <w:rsid w:val="00E864B0"/>
    <w:rsid w:val="00E86EF6"/>
    <w:rsid w:val="00E87D64"/>
    <w:rsid w:val="00E902EE"/>
    <w:rsid w:val="00E90EFF"/>
    <w:rsid w:val="00E9137D"/>
    <w:rsid w:val="00E92961"/>
    <w:rsid w:val="00E94802"/>
    <w:rsid w:val="00E948BE"/>
    <w:rsid w:val="00E949CA"/>
    <w:rsid w:val="00E94B0C"/>
    <w:rsid w:val="00E950F5"/>
    <w:rsid w:val="00E964F1"/>
    <w:rsid w:val="00E97F24"/>
    <w:rsid w:val="00EA0680"/>
    <w:rsid w:val="00EA15A6"/>
    <w:rsid w:val="00EA218F"/>
    <w:rsid w:val="00EA245D"/>
    <w:rsid w:val="00EA2ACF"/>
    <w:rsid w:val="00EA3549"/>
    <w:rsid w:val="00EA3983"/>
    <w:rsid w:val="00EA3DC3"/>
    <w:rsid w:val="00EA4E74"/>
    <w:rsid w:val="00EA5141"/>
    <w:rsid w:val="00EA6737"/>
    <w:rsid w:val="00EB017F"/>
    <w:rsid w:val="00EB247D"/>
    <w:rsid w:val="00EB2AB5"/>
    <w:rsid w:val="00EB3425"/>
    <w:rsid w:val="00EB3590"/>
    <w:rsid w:val="00EB44B9"/>
    <w:rsid w:val="00EB4565"/>
    <w:rsid w:val="00EB5AD4"/>
    <w:rsid w:val="00EB6E62"/>
    <w:rsid w:val="00EB7102"/>
    <w:rsid w:val="00EB760B"/>
    <w:rsid w:val="00EB76D8"/>
    <w:rsid w:val="00EB7D91"/>
    <w:rsid w:val="00EC0F53"/>
    <w:rsid w:val="00EC1014"/>
    <w:rsid w:val="00EC119F"/>
    <w:rsid w:val="00EC135F"/>
    <w:rsid w:val="00EC2C5E"/>
    <w:rsid w:val="00EC348E"/>
    <w:rsid w:val="00EC3594"/>
    <w:rsid w:val="00EC4E18"/>
    <w:rsid w:val="00EC546B"/>
    <w:rsid w:val="00EC558D"/>
    <w:rsid w:val="00EC59DB"/>
    <w:rsid w:val="00EC653F"/>
    <w:rsid w:val="00EC72ED"/>
    <w:rsid w:val="00ED0949"/>
    <w:rsid w:val="00ED2EF1"/>
    <w:rsid w:val="00ED34BA"/>
    <w:rsid w:val="00ED3EBC"/>
    <w:rsid w:val="00ED4FBD"/>
    <w:rsid w:val="00ED5688"/>
    <w:rsid w:val="00ED65B3"/>
    <w:rsid w:val="00ED6E7E"/>
    <w:rsid w:val="00ED7CFB"/>
    <w:rsid w:val="00EE003B"/>
    <w:rsid w:val="00EE0250"/>
    <w:rsid w:val="00EE1BEB"/>
    <w:rsid w:val="00EE1DAA"/>
    <w:rsid w:val="00EE264D"/>
    <w:rsid w:val="00EE2953"/>
    <w:rsid w:val="00EE3862"/>
    <w:rsid w:val="00EE3F8B"/>
    <w:rsid w:val="00EE476E"/>
    <w:rsid w:val="00EE542B"/>
    <w:rsid w:val="00EE5538"/>
    <w:rsid w:val="00EE56DF"/>
    <w:rsid w:val="00EE63E3"/>
    <w:rsid w:val="00EE6EA6"/>
    <w:rsid w:val="00EE7AA2"/>
    <w:rsid w:val="00EE7D1C"/>
    <w:rsid w:val="00EF011D"/>
    <w:rsid w:val="00EF0D39"/>
    <w:rsid w:val="00EF0F7B"/>
    <w:rsid w:val="00EF13F1"/>
    <w:rsid w:val="00EF1A14"/>
    <w:rsid w:val="00EF1D8A"/>
    <w:rsid w:val="00EF1E72"/>
    <w:rsid w:val="00EF2270"/>
    <w:rsid w:val="00EF29DC"/>
    <w:rsid w:val="00EF2B3A"/>
    <w:rsid w:val="00EF3BD8"/>
    <w:rsid w:val="00EF496F"/>
    <w:rsid w:val="00EF4DDE"/>
    <w:rsid w:val="00EF5A0F"/>
    <w:rsid w:val="00EF6D50"/>
    <w:rsid w:val="00EF6EE9"/>
    <w:rsid w:val="00EF6F09"/>
    <w:rsid w:val="00EF7139"/>
    <w:rsid w:val="00EF7404"/>
    <w:rsid w:val="00EF7BC9"/>
    <w:rsid w:val="00EF7C3B"/>
    <w:rsid w:val="00EFF73C"/>
    <w:rsid w:val="00F00000"/>
    <w:rsid w:val="00F01CE0"/>
    <w:rsid w:val="00F0285F"/>
    <w:rsid w:val="00F02A92"/>
    <w:rsid w:val="00F03D7C"/>
    <w:rsid w:val="00F03FD0"/>
    <w:rsid w:val="00F041F0"/>
    <w:rsid w:val="00F04442"/>
    <w:rsid w:val="00F05951"/>
    <w:rsid w:val="00F05E8A"/>
    <w:rsid w:val="00F061DE"/>
    <w:rsid w:val="00F07CE0"/>
    <w:rsid w:val="00F10424"/>
    <w:rsid w:val="00F10EA4"/>
    <w:rsid w:val="00F12476"/>
    <w:rsid w:val="00F12B1A"/>
    <w:rsid w:val="00F13054"/>
    <w:rsid w:val="00F133C7"/>
    <w:rsid w:val="00F135E4"/>
    <w:rsid w:val="00F13946"/>
    <w:rsid w:val="00F144C1"/>
    <w:rsid w:val="00F1488C"/>
    <w:rsid w:val="00F149DB"/>
    <w:rsid w:val="00F15A15"/>
    <w:rsid w:val="00F1604E"/>
    <w:rsid w:val="00F1688F"/>
    <w:rsid w:val="00F1737C"/>
    <w:rsid w:val="00F177D1"/>
    <w:rsid w:val="00F17B04"/>
    <w:rsid w:val="00F17D34"/>
    <w:rsid w:val="00F202E2"/>
    <w:rsid w:val="00F20776"/>
    <w:rsid w:val="00F20F15"/>
    <w:rsid w:val="00F22B9F"/>
    <w:rsid w:val="00F22DC8"/>
    <w:rsid w:val="00F236D3"/>
    <w:rsid w:val="00F23A2E"/>
    <w:rsid w:val="00F24123"/>
    <w:rsid w:val="00F24C6E"/>
    <w:rsid w:val="00F25D6F"/>
    <w:rsid w:val="00F25E5D"/>
    <w:rsid w:val="00F26442"/>
    <w:rsid w:val="00F2733A"/>
    <w:rsid w:val="00F27544"/>
    <w:rsid w:val="00F27B52"/>
    <w:rsid w:val="00F27F57"/>
    <w:rsid w:val="00F30A81"/>
    <w:rsid w:val="00F31107"/>
    <w:rsid w:val="00F328BA"/>
    <w:rsid w:val="00F3305D"/>
    <w:rsid w:val="00F330F8"/>
    <w:rsid w:val="00F3569B"/>
    <w:rsid w:val="00F35734"/>
    <w:rsid w:val="00F36DB1"/>
    <w:rsid w:val="00F37740"/>
    <w:rsid w:val="00F37AA0"/>
    <w:rsid w:val="00F37ADB"/>
    <w:rsid w:val="00F40E99"/>
    <w:rsid w:val="00F42330"/>
    <w:rsid w:val="00F42AA0"/>
    <w:rsid w:val="00F4357E"/>
    <w:rsid w:val="00F4423D"/>
    <w:rsid w:val="00F4480F"/>
    <w:rsid w:val="00F44AC8"/>
    <w:rsid w:val="00F4524D"/>
    <w:rsid w:val="00F45DF9"/>
    <w:rsid w:val="00F46307"/>
    <w:rsid w:val="00F46963"/>
    <w:rsid w:val="00F47A08"/>
    <w:rsid w:val="00F47A4A"/>
    <w:rsid w:val="00F50693"/>
    <w:rsid w:val="00F5092C"/>
    <w:rsid w:val="00F50AAE"/>
    <w:rsid w:val="00F51CAA"/>
    <w:rsid w:val="00F52ED0"/>
    <w:rsid w:val="00F54D04"/>
    <w:rsid w:val="00F550C2"/>
    <w:rsid w:val="00F55313"/>
    <w:rsid w:val="00F564F3"/>
    <w:rsid w:val="00F56C6E"/>
    <w:rsid w:val="00F56D55"/>
    <w:rsid w:val="00F60CAB"/>
    <w:rsid w:val="00F626CA"/>
    <w:rsid w:val="00F62A8E"/>
    <w:rsid w:val="00F63F02"/>
    <w:rsid w:val="00F645CC"/>
    <w:rsid w:val="00F64BF8"/>
    <w:rsid w:val="00F64F79"/>
    <w:rsid w:val="00F65B5C"/>
    <w:rsid w:val="00F700DB"/>
    <w:rsid w:val="00F7438F"/>
    <w:rsid w:val="00F7524D"/>
    <w:rsid w:val="00F76B30"/>
    <w:rsid w:val="00F771F3"/>
    <w:rsid w:val="00F774EA"/>
    <w:rsid w:val="00F776DD"/>
    <w:rsid w:val="00F80582"/>
    <w:rsid w:val="00F821C7"/>
    <w:rsid w:val="00F825CB"/>
    <w:rsid w:val="00F82A34"/>
    <w:rsid w:val="00F82A3D"/>
    <w:rsid w:val="00F82C62"/>
    <w:rsid w:val="00F83040"/>
    <w:rsid w:val="00F834B4"/>
    <w:rsid w:val="00F8439C"/>
    <w:rsid w:val="00F844D7"/>
    <w:rsid w:val="00F845CA"/>
    <w:rsid w:val="00F84C54"/>
    <w:rsid w:val="00F856F4"/>
    <w:rsid w:val="00F85CE6"/>
    <w:rsid w:val="00F8603E"/>
    <w:rsid w:val="00F8649C"/>
    <w:rsid w:val="00F86A37"/>
    <w:rsid w:val="00F876F2"/>
    <w:rsid w:val="00F87D13"/>
    <w:rsid w:val="00F905C7"/>
    <w:rsid w:val="00F919DE"/>
    <w:rsid w:val="00F91B0F"/>
    <w:rsid w:val="00F921B7"/>
    <w:rsid w:val="00F924A2"/>
    <w:rsid w:val="00F92A94"/>
    <w:rsid w:val="00F92AA8"/>
    <w:rsid w:val="00F936C4"/>
    <w:rsid w:val="00F93F28"/>
    <w:rsid w:val="00F942C6"/>
    <w:rsid w:val="00F94F7B"/>
    <w:rsid w:val="00F951E0"/>
    <w:rsid w:val="00F95EC7"/>
    <w:rsid w:val="00F95F89"/>
    <w:rsid w:val="00F960CB"/>
    <w:rsid w:val="00F9631B"/>
    <w:rsid w:val="00FA0216"/>
    <w:rsid w:val="00FA039A"/>
    <w:rsid w:val="00FA0AD4"/>
    <w:rsid w:val="00FA0CDB"/>
    <w:rsid w:val="00FA107B"/>
    <w:rsid w:val="00FA128C"/>
    <w:rsid w:val="00FA1D2C"/>
    <w:rsid w:val="00FA32E0"/>
    <w:rsid w:val="00FA3C7F"/>
    <w:rsid w:val="00FA44B2"/>
    <w:rsid w:val="00FA49FF"/>
    <w:rsid w:val="00FA544A"/>
    <w:rsid w:val="00FA559A"/>
    <w:rsid w:val="00FA6934"/>
    <w:rsid w:val="00FA6E46"/>
    <w:rsid w:val="00FA703E"/>
    <w:rsid w:val="00FA752E"/>
    <w:rsid w:val="00FA7920"/>
    <w:rsid w:val="00FA7DAF"/>
    <w:rsid w:val="00FB0E3A"/>
    <w:rsid w:val="00FB1416"/>
    <w:rsid w:val="00FB1A25"/>
    <w:rsid w:val="00FB1BD6"/>
    <w:rsid w:val="00FB1C0C"/>
    <w:rsid w:val="00FB1E44"/>
    <w:rsid w:val="00FB267F"/>
    <w:rsid w:val="00FB2A7A"/>
    <w:rsid w:val="00FB4909"/>
    <w:rsid w:val="00FB4FB7"/>
    <w:rsid w:val="00FB522A"/>
    <w:rsid w:val="00FB5776"/>
    <w:rsid w:val="00FB6099"/>
    <w:rsid w:val="00FB71D9"/>
    <w:rsid w:val="00FB726F"/>
    <w:rsid w:val="00FC04DE"/>
    <w:rsid w:val="00FC075D"/>
    <w:rsid w:val="00FC16EE"/>
    <w:rsid w:val="00FC3FF0"/>
    <w:rsid w:val="00FC4164"/>
    <w:rsid w:val="00FC47B6"/>
    <w:rsid w:val="00FC4AF6"/>
    <w:rsid w:val="00FC4B86"/>
    <w:rsid w:val="00FC57E1"/>
    <w:rsid w:val="00FC5809"/>
    <w:rsid w:val="00FC5A00"/>
    <w:rsid w:val="00FC5C2E"/>
    <w:rsid w:val="00FC5CE9"/>
    <w:rsid w:val="00FC612B"/>
    <w:rsid w:val="00FC6877"/>
    <w:rsid w:val="00FD0937"/>
    <w:rsid w:val="00FD0D4D"/>
    <w:rsid w:val="00FD0FF1"/>
    <w:rsid w:val="00FD267E"/>
    <w:rsid w:val="00FD2A11"/>
    <w:rsid w:val="00FD2AD3"/>
    <w:rsid w:val="00FD3B87"/>
    <w:rsid w:val="00FD4084"/>
    <w:rsid w:val="00FD43E3"/>
    <w:rsid w:val="00FD45D8"/>
    <w:rsid w:val="00FD45E8"/>
    <w:rsid w:val="00FD470E"/>
    <w:rsid w:val="00FD4FEA"/>
    <w:rsid w:val="00FD5C0C"/>
    <w:rsid w:val="00FD61D9"/>
    <w:rsid w:val="00FD64F2"/>
    <w:rsid w:val="00FD651D"/>
    <w:rsid w:val="00FD673B"/>
    <w:rsid w:val="00FD7576"/>
    <w:rsid w:val="00FE06C0"/>
    <w:rsid w:val="00FE1A32"/>
    <w:rsid w:val="00FE218A"/>
    <w:rsid w:val="00FE4D08"/>
    <w:rsid w:val="00FE59DA"/>
    <w:rsid w:val="00FE5B10"/>
    <w:rsid w:val="00FE6968"/>
    <w:rsid w:val="00FE7051"/>
    <w:rsid w:val="00FF0E73"/>
    <w:rsid w:val="00FF10C5"/>
    <w:rsid w:val="00FF131E"/>
    <w:rsid w:val="00FF15FD"/>
    <w:rsid w:val="00FF46A4"/>
    <w:rsid w:val="00FF4789"/>
    <w:rsid w:val="00FF69AC"/>
    <w:rsid w:val="00FF6F9E"/>
    <w:rsid w:val="00FF7989"/>
    <w:rsid w:val="00FF7A81"/>
    <w:rsid w:val="00FF7AF9"/>
    <w:rsid w:val="00FF7B86"/>
    <w:rsid w:val="012629F1"/>
    <w:rsid w:val="0128410D"/>
    <w:rsid w:val="01C84038"/>
    <w:rsid w:val="022B9FC9"/>
    <w:rsid w:val="02781E9C"/>
    <w:rsid w:val="032EF11E"/>
    <w:rsid w:val="03318D4D"/>
    <w:rsid w:val="03457393"/>
    <w:rsid w:val="0361EC58"/>
    <w:rsid w:val="0372523C"/>
    <w:rsid w:val="03FB0EBC"/>
    <w:rsid w:val="04B589B3"/>
    <w:rsid w:val="04D47BCB"/>
    <w:rsid w:val="04F78318"/>
    <w:rsid w:val="04FE71AC"/>
    <w:rsid w:val="05125960"/>
    <w:rsid w:val="051D1639"/>
    <w:rsid w:val="052721BC"/>
    <w:rsid w:val="057D0F82"/>
    <w:rsid w:val="05EB81E2"/>
    <w:rsid w:val="06015981"/>
    <w:rsid w:val="063C434C"/>
    <w:rsid w:val="070F2CF0"/>
    <w:rsid w:val="07680733"/>
    <w:rsid w:val="07764BF1"/>
    <w:rsid w:val="083847B7"/>
    <w:rsid w:val="0870339D"/>
    <w:rsid w:val="08DAD6A7"/>
    <w:rsid w:val="09389BD6"/>
    <w:rsid w:val="09773295"/>
    <w:rsid w:val="0986361B"/>
    <w:rsid w:val="099E8452"/>
    <w:rsid w:val="0A35A091"/>
    <w:rsid w:val="0A7867AD"/>
    <w:rsid w:val="0AC41BDE"/>
    <w:rsid w:val="0AD5F302"/>
    <w:rsid w:val="0B21EC86"/>
    <w:rsid w:val="0BD5C06B"/>
    <w:rsid w:val="0BEC5106"/>
    <w:rsid w:val="0C0E4265"/>
    <w:rsid w:val="0C40BAB5"/>
    <w:rsid w:val="0C66D6A3"/>
    <w:rsid w:val="0C7A793C"/>
    <w:rsid w:val="0CF9FD31"/>
    <w:rsid w:val="0D0C9095"/>
    <w:rsid w:val="0D3BA48B"/>
    <w:rsid w:val="0D4FC2D2"/>
    <w:rsid w:val="0D724B55"/>
    <w:rsid w:val="0DAB36F9"/>
    <w:rsid w:val="0DCE7A44"/>
    <w:rsid w:val="0DF919E6"/>
    <w:rsid w:val="0DF9FA54"/>
    <w:rsid w:val="0E05D435"/>
    <w:rsid w:val="0E16499D"/>
    <w:rsid w:val="0EACEF7F"/>
    <w:rsid w:val="0ECE31BF"/>
    <w:rsid w:val="0ED6143A"/>
    <w:rsid w:val="0F0290AC"/>
    <w:rsid w:val="0F3B7DDF"/>
    <w:rsid w:val="0F4F0690"/>
    <w:rsid w:val="0FD3ECBC"/>
    <w:rsid w:val="0FD5AF61"/>
    <w:rsid w:val="1050ED53"/>
    <w:rsid w:val="109068DD"/>
    <w:rsid w:val="109E610D"/>
    <w:rsid w:val="10AC5C43"/>
    <w:rsid w:val="10B40CD7"/>
    <w:rsid w:val="114F2DC1"/>
    <w:rsid w:val="116CD48A"/>
    <w:rsid w:val="118C49D7"/>
    <w:rsid w:val="11CC69B5"/>
    <w:rsid w:val="11D914B2"/>
    <w:rsid w:val="11E0B59C"/>
    <w:rsid w:val="120FD993"/>
    <w:rsid w:val="12334C5A"/>
    <w:rsid w:val="12482CA4"/>
    <w:rsid w:val="12E62671"/>
    <w:rsid w:val="1311CAC6"/>
    <w:rsid w:val="13318BA3"/>
    <w:rsid w:val="13336143"/>
    <w:rsid w:val="13796FCD"/>
    <w:rsid w:val="13E86004"/>
    <w:rsid w:val="13EE5395"/>
    <w:rsid w:val="13F66D23"/>
    <w:rsid w:val="142C80F1"/>
    <w:rsid w:val="14430F4B"/>
    <w:rsid w:val="1463ACEB"/>
    <w:rsid w:val="14C1DE78"/>
    <w:rsid w:val="153315B4"/>
    <w:rsid w:val="153A26DD"/>
    <w:rsid w:val="154BDD48"/>
    <w:rsid w:val="15B72649"/>
    <w:rsid w:val="15D68DF5"/>
    <w:rsid w:val="15D875C6"/>
    <w:rsid w:val="15EC1B02"/>
    <w:rsid w:val="15FCDAAE"/>
    <w:rsid w:val="16692955"/>
    <w:rsid w:val="173EA858"/>
    <w:rsid w:val="17528D1E"/>
    <w:rsid w:val="1774A768"/>
    <w:rsid w:val="17A81D65"/>
    <w:rsid w:val="17CB9722"/>
    <w:rsid w:val="17CDA34E"/>
    <w:rsid w:val="180883BD"/>
    <w:rsid w:val="18500366"/>
    <w:rsid w:val="1868D943"/>
    <w:rsid w:val="1923C613"/>
    <w:rsid w:val="19D11088"/>
    <w:rsid w:val="19F1D270"/>
    <w:rsid w:val="19F4DDF5"/>
    <w:rsid w:val="1A424642"/>
    <w:rsid w:val="1A72FF1E"/>
    <w:rsid w:val="1AB9943C"/>
    <w:rsid w:val="1AE1437E"/>
    <w:rsid w:val="1AF8C74A"/>
    <w:rsid w:val="1B05A0C3"/>
    <w:rsid w:val="1B8797E2"/>
    <w:rsid w:val="1B8C813F"/>
    <w:rsid w:val="1BA209F3"/>
    <w:rsid w:val="1BB86515"/>
    <w:rsid w:val="1BBAF860"/>
    <w:rsid w:val="1C188121"/>
    <w:rsid w:val="1C71C99E"/>
    <w:rsid w:val="1C9B30DA"/>
    <w:rsid w:val="1C9CDA78"/>
    <w:rsid w:val="1CA66C50"/>
    <w:rsid w:val="1CA744D2"/>
    <w:rsid w:val="1CA7D4F8"/>
    <w:rsid w:val="1CEDB640"/>
    <w:rsid w:val="1D3D2419"/>
    <w:rsid w:val="1D590994"/>
    <w:rsid w:val="1DB7E940"/>
    <w:rsid w:val="1DC1A0FA"/>
    <w:rsid w:val="1E039EC5"/>
    <w:rsid w:val="1E1FDE49"/>
    <w:rsid w:val="1E444306"/>
    <w:rsid w:val="1E6F2CD4"/>
    <w:rsid w:val="1EA0CD37"/>
    <w:rsid w:val="1EB30602"/>
    <w:rsid w:val="1ECF6FA7"/>
    <w:rsid w:val="1EEADDA3"/>
    <w:rsid w:val="1EEEBA4B"/>
    <w:rsid w:val="1EF9D885"/>
    <w:rsid w:val="1F4D3F2C"/>
    <w:rsid w:val="1F8A3840"/>
    <w:rsid w:val="2018427E"/>
    <w:rsid w:val="2030657F"/>
    <w:rsid w:val="20BB5999"/>
    <w:rsid w:val="20C62B19"/>
    <w:rsid w:val="20DD5344"/>
    <w:rsid w:val="213B3F87"/>
    <w:rsid w:val="21AA5B99"/>
    <w:rsid w:val="220D038F"/>
    <w:rsid w:val="22944A5E"/>
    <w:rsid w:val="23081105"/>
    <w:rsid w:val="230B450D"/>
    <w:rsid w:val="2359CE16"/>
    <w:rsid w:val="23625514"/>
    <w:rsid w:val="23907831"/>
    <w:rsid w:val="24009236"/>
    <w:rsid w:val="24B09CDA"/>
    <w:rsid w:val="254331C7"/>
    <w:rsid w:val="257DAA91"/>
    <w:rsid w:val="2599BB77"/>
    <w:rsid w:val="25DC5A14"/>
    <w:rsid w:val="263F6CD2"/>
    <w:rsid w:val="266F2A4C"/>
    <w:rsid w:val="26D41259"/>
    <w:rsid w:val="272B3702"/>
    <w:rsid w:val="2733ECA0"/>
    <w:rsid w:val="275E77C4"/>
    <w:rsid w:val="27ADD103"/>
    <w:rsid w:val="27C5E15E"/>
    <w:rsid w:val="27DB8228"/>
    <w:rsid w:val="28198893"/>
    <w:rsid w:val="285A88B3"/>
    <w:rsid w:val="28A9E2E9"/>
    <w:rsid w:val="28CA18DF"/>
    <w:rsid w:val="2938B112"/>
    <w:rsid w:val="2940B580"/>
    <w:rsid w:val="296B7D2E"/>
    <w:rsid w:val="29C37FF4"/>
    <w:rsid w:val="2A2FC9F4"/>
    <w:rsid w:val="2AEC03D1"/>
    <w:rsid w:val="2AF34E53"/>
    <w:rsid w:val="2AF9B598"/>
    <w:rsid w:val="2B25B9BF"/>
    <w:rsid w:val="2B4D910B"/>
    <w:rsid w:val="2B9DBBAC"/>
    <w:rsid w:val="2BB8EAB5"/>
    <w:rsid w:val="2BCDF73A"/>
    <w:rsid w:val="2BE236C6"/>
    <w:rsid w:val="2BFACAF7"/>
    <w:rsid w:val="2C08F24C"/>
    <w:rsid w:val="2C164BE9"/>
    <w:rsid w:val="2C9227A2"/>
    <w:rsid w:val="2D10130E"/>
    <w:rsid w:val="2D1A8D08"/>
    <w:rsid w:val="2D26A85B"/>
    <w:rsid w:val="2D3928F8"/>
    <w:rsid w:val="2D4CFC2D"/>
    <w:rsid w:val="2D941678"/>
    <w:rsid w:val="2D986E72"/>
    <w:rsid w:val="2DD41798"/>
    <w:rsid w:val="2E3C48C1"/>
    <w:rsid w:val="2E9AA2E8"/>
    <w:rsid w:val="2EF050E0"/>
    <w:rsid w:val="2F3BAEE9"/>
    <w:rsid w:val="2FCD26BB"/>
    <w:rsid w:val="2FEA1856"/>
    <w:rsid w:val="3032C178"/>
    <w:rsid w:val="3055A9A5"/>
    <w:rsid w:val="3079635D"/>
    <w:rsid w:val="30DC6E8C"/>
    <w:rsid w:val="3114A9A9"/>
    <w:rsid w:val="314BC765"/>
    <w:rsid w:val="31516351"/>
    <w:rsid w:val="316D7F93"/>
    <w:rsid w:val="31750277"/>
    <w:rsid w:val="31A417EA"/>
    <w:rsid w:val="31B5697C"/>
    <w:rsid w:val="31C4DEE6"/>
    <w:rsid w:val="3215597B"/>
    <w:rsid w:val="32199420"/>
    <w:rsid w:val="3221B37C"/>
    <w:rsid w:val="32A07D5D"/>
    <w:rsid w:val="32D1E5BF"/>
    <w:rsid w:val="33337046"/>
    <w:rsid w:val="334731A4"/>
    <w:rsid w:val="33947B93"/>
    <w:rsid w:val="33A483B9"/>
    <w:rsid w:val="33E0F6A5"/>
    <w:rsid w:val="33EB7D1B"/>
    <w:rsid w:val="33EEDC39"/>
    <w:rsid w:val="3455E07A"/>
    <w:rsid w:val="34DB331C"/>
    <w:rsid w:val="34DC9435"/>
    <w:rsid w:val="34F67E11"/>
    <w:rsid w:val="35360022"/>
    <w:rsid w:val="353D3080"/>
    <w:rsid w:val="354B5CDF"/>
    <w:rsid w:val="35CAA2C9"/>
    <w:rsid w:val="35DADB00"/>
    <w:rsid w:val="35F144EB"/>
    <w:rsid w:val="364B74A6"/>
    <w:rsid w:val="365555C5"/>
    <w:rsid w:val="365DC317"/>
    <w:rsid w:val="365E5208"/>
    <w:rsid w:val="3694A75F"/>
    <w:rsid w:val="36B8C827"/>
    <w:rsid w:val="36C3EB0C"/>
    <w:rsid w:val="36D73CF3"/>
    <w:rsid w:val="37461400"/>
    <w:rsid w:val="375998B6"/>
    <w:rsid w:val="38114ADD"/>
    <w:rsid w:val="3837AEDC"/>
    <w:rsid w:val="38676D42"/>
    <w:rsid w:val="393423ED"/>
    <w:rsid w:val="3949AED6"/>
    <w:rsid w:val="3956D94A"/>
    <w:rsid w:val="3974E674"/>
    <w:rsid w:val="397942CC"/>
    <w:rsid w:val="39980149"/>
    <w:rsid w:val="39E2F4C4"/>
    <w:rsid w:val="3A0FCCBB"/>
    <w:rsid w:val="3A1E393A"/>
    <w:rsid w:val="3A1E9988"/>
    <w:rsid w:val="3A45EDBE"/>
    <w:rsid w:val="3A9398AD"/>
    <w:rsid w:val="3AE13CFD"/>
    <w:rsid w:val="3AE6C813"/>
    <w:rsid w:val="3B31343A"/>
    <w:rsid w:val="3B75741F"/>
    <w:rsid w:val="3C34AB2C"/>
    <w:rsid w:val="3C476454"/>
    <w:rsid w:val="3CA43CA3"/>
    <w:rsid w:val="3CB88E57"/>
    <w:rsid w:val="3D05DFB4"/>
    <w:rsid w:val="3D0CFE3C"/>
    <w:rsid w:val="3D709F67"/>
    <w:rsid w:val="3D71DE13"/>
    <w:rsid w:val="3DCC88B3"/>
    <w:rsid w:val="3E876C72"/>
    <w:rsid w:val="3ED7D4A5"/>
    <w:rsid w:val="3EF0F3EB"/>
    <w:rsid w:val="3EFDE9B1"/>
    <w:rsid w:val="3F143E7A"/>
    <w:rsid w:val="3F14B353"/>
    <w:rsid w:val="3F645FE2"/>
    <w:rsid w:val="3F7FB795"/>
    <w:rsid w:val="3F880941"/>
    <w:rsid w:val="3FEB7D00"/>
    <w:rsid w:val="3FF3851A"/>
    <w:rsid w:val="4007B06B"/>
    <w:rsid w:val="40694DE0"/>
    <w:rsid w:val="40A34CB1"/>
    <w:rsid w:val="40A88D17"/>
    <w:rsid w:val="40B52F42"/>
    <w:rsid w:val="40E02DAF"/>
    <w:rsid w:val="40F39848"/>
    <w:rsid w:val="4127DB8E"/>
    <w:rsid w:val="4161B831"/>
    <w:rsid w:val="42178CE4"/>
    <w:rsid w:val="4237D746"/>
    <w:rsid w:val="423ECEBC"/>
    <w:rsid w:val="4348568A"/>
    <w:rsid w:val="4349B911"/>
    <w:rsid w:val="43A6BF6B"/>
    <w:rsid w:val="43BA20BE"/>
    <w:rsid w:val="440DBFB3"/>
    <w:rsid w:val="4411929F"/>
    <w:rsid w:val="441C4300"/>
    <w:rsid w:val="441D1BC4"/>
    <w:rsid w:val="44516DA7"/>
    <w:rsid w:val="447E76BC"/>
    <w:rsid w:val="4499B945"/>
    <w:rsid w:val="44A17977"/>
    <w:rsid w:val="44BD8B7B"/>
    <w:rsid w:val="451BF715"/>
    <w:rsid w:val="4572FA58"/>
    <w:rsid w:val="45BF8BC2"/>
    <w:rsid w:val="45ED3E08"/>
    <w:rsid w:val="461CE1D7"/>
    <w:rsid w:val="4646B906"/>
    <w:rsid w:val="46484994"/>
    <w:rsid w:val="464A0C3C"/>
    <w:rsid w:val="4684FC81"/>
    <w:rsid w:val="46BE010D"/>
    <w:rsid w:val="46E6921A"/>
    <w:rsid w:val="47F05CDC"/>
    <w:rsid w:val="480E6AC1"/>
    <w:rsid w:val="481596ED"/>
    <w:rsid w:val="481639B6"/>
    <w:rsid w:val="489688A2"/>
    <w:rsid w:val="48AF0650"/>
    <w:rsid w:val="48B9A4D3"/>
    <w:rsid w:val="4924DECA"/>
    <w:rsid w:val="49298797"/>
    <w:rsid w:val="49308BE0"/>
    <w:rsid w:val="499B3A88"/>
    <w:rsid w:val="49A19B9F"/>
    <w:rsid w:val="49E289CC"/>
    <w:rsid w:val="4A010E5A"/>
    <w:rsid w:val="4A70ABE7"/>
    <w:rsid w:val="4AAC4255"/>
    <w:rsid w:val="4B0012D2"/>
    <w:rsid w:val="4B04839D"/>
    <w:rsid w:val="4BC20815"/>
    <w:rsid w:val="4BDAE75F"/>
    <w:rsid w:val="4BE6A712"/>
    <w:rsid w:val="4BF00904"/>
    <w:rsid w:val="4BFC9068"/>
    <w:rsid w:val="4C2ECEA1"/>
    <w:rsid w:val="4C4D0A22"/>
    <w:rsid w:val="4C9362FF"/>
    <w:rsid w:val="4D9D6310"/>
    <w:rsid w:val="4DDC4BFF"/>
    <w:rsid w:val="4E3C291B"/>
    <w:rsid w:val="4E3DE809"/>
    <w:rsid w:val="4E5E85E6"/>
    <w:rsid w:val="4E78974B"/>
    <w:rsid w:val="4EC34126"/>
    <w:rsid w:val="4ED1C55A"/>
    <w:rsid w:val="4EE265F4"/>
    <w:rsid w:val="4EFE36D3"/>
    <w:rsid w:val="4F04A721"/>
    <w:rsid w:val="4F1E47D4"/>
    <w:rsid w:val="4F4158BB"/>
    <w:rsid w:val="4F5DEB7B"/>
    <w:rsid w:val="50015D66"/>
    <w:rsid w:val="501467AC"/>
    <w:rsid w:val="501E2537"/>
    <w:rsid w:val="50312F08"/>
    <w:rsid w:val="50442758"/>
    <w:rsid w:val="504568C9"/>
    <w:rsid w:val="50902B0C"/>
    <w:rsid w:val="50BA1835"/>
    <w:rsid w:val="51145D2E"/>
    <w:rsid w:val="51207B45"/>
    <w:rsid w:val="5127732B"/>
    <w:rsid w:val="512A24EA"/>
    <w:rsid w:val="5133453E"/>
    <w:rsid w:val="515CFD15"/>
    <w:rsid w:val="51F848BB"/>
    <w:rsid w:val="521367B9"/>
    <w:rsid w:val="523E998E"/>
    <w:rsid w:val="52727FBC"/>
    <w:rsid w:val="52B298B3"/>
    <w:rsid w:val="5331F709"/>
    <w:rsid w:val="53361CC7"/>
    <w:rsid w:val="5346C1FE"/>
    <w:rsid w:val="53B59E3F"/>
    <w:rsid w:val="53F74375"/>
    <w:rsid w:val="54A32C76"/>
    <w:rsid w:val="54DEA485"/>
    <w:rsid w:val="54F0BACC"/>
    <w:rsid w:val="5506D172"/>
    <w:rsid w:val="556B69B1"/>
    <w:rsid w:val="558A4A51"/>
    <w:rsid w:val="55CB1273"/>
    <w:rsid w:val="55F3EC68"/>
    <w:rsid w:val="561B67B2"/>
    <w:rsid w:val="56B16D02"/>
    <w:rsid w:val="56CABE3A"/>
    <w:rsid w:val="56FC632F"/>
    <w:rsid w:val="57B5E066"/>
    <w:rsid w:val="57C5456D"/>
    <w:rsid w:val="57FC06C9"/>
    <w:rsid w:val="5800B940"/>
    <w:rsid w:val="583C3F45"/>
    <w:rsid w:val="58D93210"/>
    <w:rsid w:val="5986F508"/>
    <w:rsid w:val="59D2DDBD"/>
    <w:rsid w:val="59DB881E"/>
    <w:rsid w:val="5A1EC9D4"/>
    <w:rsid w:val="5A41D92F"/>
    <w:rsid w:val="5A716FC5"/>
    <w:rsid w:val="5AC69BD5"/>
    <w:rsid w:val="5AEF841A"/>
    <w:rsid w:val="5B071D76"/>
    <w:rsid w:val="5B3AF9E8"/>
    <w:rsid w:val="5B442E76"/>
    <w:rsid w:val="5B8E4223"/>
    <w:rsid w:val="5BF7479A"/>
    <w:rsid w:val="5C53B66E"/>
    <w:rsid w:val="5C632DEC"/>
    <w:rsid w:val="5CB81E38"/>
    <w:rsid w:val="5CE6C71A"/>
    <w:rsid w:val="5CE850E8"/>
    <w:rsid w:val="5D26340A"/>
    <w:rsid w:val="5DE61FC1"/>
    <w:rsid w:val="5E1F6B7A"/>
    <w:rsid w:val="5E5BB782"/>
    <w:rsid w:val="5E7335D3"/>
    <w:rsid w:val="5E8F3DA9"/>
    <w:rsid w:val="5EA22422"/>
    <w:rsid w:val="5EC838A9"/>
    <w:rsid w:val="5F260894"/>
    <w:rsid w:val="5F305F4B"/>
    <w:rsid w:val="5FCA2557"/>
    <w:rsid w:val="5FF4DBDC"/>
    <w:rsid w:val="601BF789"/>
    <w:rsid w:val="606CE225"/>
    <w:rsid w:val="607FBCBD"/>
    <w:rsid w:val="60E689CF"/>
    <w:rsid w:val="6117B2D2"/>
    <w:rsid w:val="611E4E69"/>
    <w:rsid w:val="61369F0F"/>
    <w:rsid w:val="614469C1"/>
    <w:rsid w:val="617ACCB0"/>
    <w:rsid w:val="62084DD4"/>
    <w:rsid w:val="62263B03"/>
    <w:rsid w:val="62424731"/>
    <w:rsid w:val="625502B5"/>
    <w:rsid w:val="625C8DF0"/>
    <w:rsid w:val="634E3AD8"/>
    <w:rsid w:val="6370449D"/>
    <w:rsid w:val="640C8B40"/>
    <w:rsid w:val="64AF870B"/>
    <w:rsid w:val="64C6900C"/>
    <w:rsid w:val="64E300AB"/>
    <w:rsid w:val="64E8A822"/>
    <w:rsid w:val="6501A17A"/>
    <w:rsid w:val="65324E92"/>
    <w:rsid w:val="654D6E9C"/>
    <w:rsid w:val="6574A1CB"/>
    <w:rsid w:val="65867F89"/>
    <w:rsid w:val="6596F5AF"/>
    <w:rsid w:val="65CEAB8F"/>
    <w:rsid w:val="65DBADFF"/>
    <w:rsid w:val="65F6AA4C"/>
    <w:rsid w:val="66235E8E"/>
    <w:rsid w:val="6631DB56"/>
    <w:rsid w:val="663EDDF6"/>
    <w:rsid w:val="66553F6E"/>
    <w:rsid w:val="66889223"/>
    <w:rsid w:val="66B4F041"/>
    <w:rsid w:val="66BE80F6"/>
    <w:rsid w:val="66F856FF"/>
    <w:rsid w:val="6714578E"/>
    <w:rsid w:val="6719A12D"/>
    <w:rsid w:val="678ABA4F"/>
    <w:rsid w:val="68CD2AB4"/>
    <w:rsid w:val="691568CD"/>
    <w:rsid w:val="69666A47"/>
    <w:rsid w:val="69ADFAF4"/>
    <w:rsid w:val="69AFBC5A"/>
    <w:rsid w:val="69D0A82F"/>
    <w:rsid w:val="69F5AF2C"/>
    <w:rsid w:val="6A06A181"/>
    <w:rsid w:val="6AB614DB"/>
    <w:rsid w:val="6B092B48"/>
    <w:rsid w:val="6B160687"/>
    <w:rsid w:val="6B1D4E40"/>
    <w:rsid w:val="6B7EBD77"/>
    <w:rsid w:val="6BAA1A47"/>
    <w:rsid w:val="6BBD0074"/>
    <w:rsid w:val="6BFBCF0E"/>
    <w:rsid w:val="6C63850D"/>
    <w:rsid w:val="6C949C30"/>
    <w:rsid w:val="6CA35323"/>
    <w:rsid w:val="6CAA6DF1"/>
    <w:rsid w:val="6CB91EA1"/>
    <w:rsid w:val="6CDB5964"/>
    <w:rsid w:val="6D744EEF"/>
    <w:rsid w:val="6DA4E42B"/>
    <w:rsid w:val="6DD95EA9"/>
    <w:rsid w:val="6DFFEC59"/>
    <w:rsid w:val="6E1E9DAF"/>
    <w:rsid w:val="6E23BE13"/>
    <w:rsid w:val="6E3A57C9"/>
    <w:rsid w:val="6E3FDD2A"/>
    <w:rsid w:val="6E89599D"/>
    <w:rsid w:val="6E9D6193"/>
    <w:rsid w:val="6EDA61B9"/>
    <w:rsid w:val="6F0B9AD4"/>
    <w:rsid w:val="6F0E6A3A"/>
    <w:rsid w:val="6F50365C"/>
    <w:rsid w:val="6F8EF252"/>
    <w:rsid w:val="6FA2CD31"/>
    <w:rsid w:val="6FB140DF"/>
    <w:rsid w:val="6FC6EBC5"/>
    <w:rsid w:val="6FC8FC53"/>
    <w:rsid w:val="6FE78A44"/>
    <w:rsid w:val="701F7387"/>
    <w:rsid w:val="70470834"/>
    <w:rsid w:val="70733C68"/>
    <w:rsid w:val="7084EF4B"/>
    <w:rsid w:val="70994D36"/>
    <w:rsid w:val="70BDF3E3"/>
    <w:rsid w:val="70D1E5EB"/>
    <w:rsid w:val="71045EAB"/>
    <w:rsid w:val="714BDE14"/>
    <w:rsid w:val="714E5367"/>
    <w:rsid w:val="7191CDFA"/>
    <w:rsid w:val="71AF4031"/>
    <w:rsid w:val="71BEBA96"/>
    <w:rsid w:val="720B2DBB"/>
    <w:rsid w:val="7233B8DE"/>
    <w:rsid w:val="7263A204"/>
    <w:rsid w:val="7284FD49"/>
    <w:rsid w:val="72CA8C7E"/>
    <w:rsid w:val="73395711"/>
    <w:rsid w:val="734AE644"/>
    <w:rsid w:val="737110EC"/>
    <w:rsid w:val="739276B5"/>
    <w:rsid w:val="739DA473"/>
    <w:rsid w:val="73F0AC91"/>
    <w:rsid w:val="74E8D427"/>
    <w:rsid w:val="751DA4B5"/>
    <w:rsid w:val="75534D6D"/>
    <w:rsid w:val="7554931F"/>
    <w:rsid w:val="7596EFC6"/>
    <w:rsid w:val="75A3B51D"/>
    <w:rsid w:val="75AD4494"/>
    <w:rsid w:val="75E47462"/>
    <w:rsid w:val="7633970F"/>
    <w:rsid w:val="76858D90"/>
    <w:rsid w:val="76948579"/>
    <w:rsid w:val="769637EB"/>
    <w:rsid w:val="76A50856"/>
    <w:rsid w:val="7706AAFC"/>
    <w:rsid w:val="7749DE26"/>
    <w:rsid w:val="7749E2BF"/>
    <w:rsid w:val="777ED248"/>
    <w:rsid w:val="77DE45E6"/>
    <w:rsid w:val="77E41A37"/>
    <w:rsid w:val="77F3E712"/>
    <w:rsid w:val="782AD1A0"/>
    <w:rsid w:val="785BC34B"/>
    <w:rsid w:val="78A64509"/>
    <w:rsid w:val="78DCC4D2"/>
    <w:rsid w:val="78DDC54C"/>
    <w:rsid w:val="790EDF77"/>
    <w:rsid w:val="7923FED6"/>
    <w:rsid w:val="79442CE5"/>
    <w:rsid w:val="79BC0193"/>
    <w:rsid w:val="79E898D1"/>
    <w:rsid w:val="7A34AEF4"/>
    <w:rsid w:val="7ACDAB06"/>
    <w:rsid w:val="7B99239D"/>
    <w:rsid w:val="7BEA57E5"/>
    <w:rsid w:val="7C03D055"/>
    <w:rsid w:val="7C0E4835"/>
    <w:rsid w:val="7C7F3ABF"/>
    <w:rsid w:val="7C83FD20"/>
    <w:rsid w:val="7C8A9422"/>
    <w:rsid w:val="7CF4CF14"/>
    <w:rsid w:val="7D09B155"/>
    <w:rsid w:val="7D25662E"/>
    <w:rsid w:val="7D605E65"/>
    <w:rsid w:val="7D71FD9C"/>
    <w:rsid w:val="7D7223BB"/>
    <w:rsid w:val="7E27707C"/>
    <w:rsid w:val="7E2D605E"/>
    <w:rsid w:val="7E3B4D3E"/>
    <w:rsid w:val="7E95D180"/>
    <w:rsid w:val="7EBB393B"/>
    <w:rsid w:val="7F405AF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DADA6"/>
  <w15:docId w15:val="{E510ADE4-5138-4C2E-8BD5-1E6153E6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691568CD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69156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691568C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9156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32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2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32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32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32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32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0AF"/>
  </w:style>
  <w:style w:type="paragraph" w:styleId="Stopka">
    <w:name w:val="footer"/>
    <w:basedOn w:val="Normalny"/>
    <w:link w:val="Stopka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0AF"/>
  </w:style>
  <w:style w:type="character" w:styleId="Hipercze">
    <w:name w:val="Hyperlink"/>
    <w:basedOn w:val="Domylnaczcionkaakapitu"/>
    <w:uiPriority w:val="99"/>
    <w:unhideWhenUsed/>
    <w:rsid w:val="00114DFF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4DFF"/>
    <w:pPr>
      <w:ind w:left="720"/>
      <w:contextualSpacing/>
    </w:pPr>
  </w:style>
  <w:style w:type="table" w:styleId="Tabela-Siatka">
    <w:name w:val="Table Grid"/>
    <w:basedOn w:val="Standardowy"/>
    <w:uiPriority w:val="3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F71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C0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02C4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F269E"/>
    <w:rPr>
      <w:rFonts w:ascii="Times New Roman" w:eastAsia="Times New Roman" w:hAnsi="Times New Roman" w:cs="Times New Roman"/>
      <w:b/>
      <w:bCs/>
      <w:sz w:val="36"/>
      <w:szCs w:val="36"/>
      <w:lang w:val="pl-PL" w:eastAsia="en-GB"/>
    </w:rPr>
  </w:style>
  <w:style w:type="paragraph" w:styleId="NormalnyWeb">
    <w:name w:val="Normal (Web)"/>
    <w:basedOn w:val="Normalny"/>
    <w:uiPriority w:val="99"/>
    <w:unhideWhenUsed/>
    <w:rsid w:val="691568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96C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6CDB"/>
    <w:rPr>
      <w:rFonts w:asciiTheme="majorHAnsi" w:eastAsiaTheme="majorEastAsia" w:hAnsiTheme="majorHAnsi" w:cstheme="majorBidi"/>
      <w:color w:val="1F3763"/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691568CD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CDB"/>
    <w:rPr>
      <w:rFonts w:asciiTheme="majorHAnsi" w:eastAsiaTheme="majorEastAsia" w:hAnsiTheme="majorHAnsi" w:cstheme="majorBidi"/>
      <w:sz w:val="56"/>
      <w:szCs w:val="56"/>
      <w:lang w:val="pl-PL"/>
    </w:rPr>
  </w:style>
  <w:style w:type="table" w:styleId="Zwykatabela3">
    <w:name w:val="Plain Table 3"/>
    <w:basedOn w:val="Standardowy"/>
    <w:uiPriority w:val="43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796CDB"/>
    <w:pPr>
      <w:spacing w:after="0" w:line="240" w:lineRule="auto"/>
    </w:pPr>
    <w:rPr>
      <w:kern w:val="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Wzmianka">
    <w:name w:val="Mention"/>
    <w:basedOn w:val="Domylnaczcionkaakapitu"/>
    <w:uiPriority w:val="99"/>
    <w:unhideWhenUsed/>
    <w:rsid w:val="00BF2FB2"/>
    <w:rPr>
      <w:color w:val="2B579A"/>
      <w:shd w:val="clear" w:color="auto" w:fill="E1DFDD"/>
    </w:rPr>
  </w:style>
  <w:style w:type="paragraph" w:customStyle="1" w:styleId="xmsonormal">
    <w:name w:val="x_msonormal"/>
    <w:basedOn w:val="Normalny"/>
    <w:uiPriority w:val="1"/>
    <w:rsid w:val="00F46963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Default">
    <w:name w:val="Default"/>
    <w:rsid w:val="009F3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B8253C"/>
  </w:style>
  <w:style w:type="character" w:customStyle="1" w:styleId="cf01">
    <w:name w:val="cf01"/>
    <w:basedOn w:val="Domylnaczcionkaakapitu"/>
    <w:rsid w:val="00010888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E545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32A2"/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632A2"/>
    <w:rPr>
      <w:rFonts w:asciiTheme="majorHAnsi" w:eastAsiaTheme="majorEastAsia" w:hAnsiTheme="majorHAnsi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632A2"/>
    <w:rPr>
      <w:rFonts w:asciiTheme="majorHAnsi" w:eastAsiaTheme="majorEastAsia" w:hAnsiTheme="majorHAnsi" w:cstheme="majorBidi"/>
      <w:color w:val="1F3763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632A2"/>
    <w:rPr>
      <w:rFonts w:asciiTheme="majorHAnsi" w:eastAsiaTheme="majorEastAsia" w:hAnsiTheme="majorHAnsi" w:cstheme="majorBidi"/>
      <w:i/>
      <w:iCs/>
      <w:color w:val="1F3763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632A2"/>
    <w:rPr>
      <w:rFonts w:asciiTheme="majorHAnsi" w:eastAsiaTheme="majorEastAsia" w:hAnsiTheme="majorHAnsi" w:cstheme="majorBidi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5632A2"/>
    <w:rPr>
      <w:rFonts w:asciiTheme="majorHAnsi" w:eastAsiaTheme="majorEastAsia" w:hAnsiTheme="majorHAnsi" w:cstheme="majorBidi"/>
      <w:i/>
      <w:iCs/>
      <w:color w:val="272727"/>
      <w:sz w:val="21"/>
      <w:szCs w:val="21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32A2"/>
    <w:rPr>
      <w:rFonts w:eastAsiaTheme="minorEastAsia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632A2"/>
    <w:rPr>
      <w:rFonts w:eastAsiaTheme="minorEastAsia"/>
      <w:color w:val="5A5A5A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5632A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32A2"/>
    <w:rPr>
      <w:i/>
      <w:iCs/>
      <w:color w:val="404040" w:themeColor="text1" w:themeTint="BF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32A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32A2"/>
    <w:rPr>
      <w:i/>
      <w:iCs/>
      <w:color w:val="4472C4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005632A2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05632A2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05632A2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05632A2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05632A2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05632A2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05632A2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05632A2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05632A2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32A2"/>
    <w:rPr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2A2"/>
    <w:rPr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0F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0F81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5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4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4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8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0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8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ata.korzeb@hava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9eb96-b5f6-45cb-a40f-9451b0ae045f">
      <Terms xmlns="http://schemas.microsoft.com/office/infopath/2007/PartnerControls"/>
    </lcf76f155ced4ddcb4097134ff3c332f>
    <TaxCatchAll xmlns="7157b161-39fd-44e9-ac90-401ea6382769" xsi:nil="true"/>
    <SharedWithUsers xmlns="7157b161-39fd-44e9-ac90-401ea6382769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F0C0ECF5F6F44A536A71F4927801B" ma:contentTypeVersion="18" ma:contentTypeDescription="Create a new document." ma:contentTypeScope="" ma:versionID="2744e5af816c57e1083f6035860d203a">
  <xsd:schema xmlns:xsd="http://www.w3.org/2001/XMLSchema" xmlns:xs="http://www.w3.org/2001/XMLSchema" xmlns:p="http://schemas.microsoft.com/office/2006/metadata/properties" xmlns:ns2="3c09eb96-b5f6-45cb-a40f-9451b0ae045f" xmlns:ns3="7157b161-39fd-44e9-ac90-401ea6382769" targetNamespace="http://schemas.microsoft.com/office/2006/metadata/properties" ma:root="true" ma:fieldsID="90a8e4f47da0be267b3979236eadec22" ns2:_="" ns3:_="">
    <xsd:import namespace="3c09eb96-b5f6-45cb-a40f-9451b0ae045f"/>
    <xsd:import namespace="7157b161-39fd-44e9-ac90-401ea6382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eb96-b5f6-45cb-a40f-9451b0ae0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6fd29-e563-44a8-85e3-a41bca262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161-39fd-44e9-ac90-401ea6382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b3fee4-d1fb-4991-a745-0ee33bb0feff}" ma:internalName="TaxCatchAll" ma:showField="CatchAllData" ma:web="7157b161-39fd-44e9-ac90-401ea6382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3c09eb96-b5f6-45cb-a40f-9451b0ae045f"/>
    <ds:schemaRef ds:uri="7157b161-39fd-44e9-ac90-401ea6382769"/>
  </ds:schemaRefs>
</ds:datastoreItem>
</file>

<file path=customXml/itemProps2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4CE5F0-95C1-4602-AD49-1E64E170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9eb96-b5f6-45cb-a40f-9451b0ae045f"/>
    <ds:schemaRef ds:uri="7157b161-39fd-44e9-ac90-401ea6382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1071</Words>
  <Characters>6431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Korzeb</dc:creator>
  <cp:keywords>, docId:85AB3B934F4251127E490167D94592FA</cp:keywords>
  <dc:description/>
  <cp:lastModifiedBy>Bartłomiej Regucki</cp:lastModifiedBy>
  <cp:revision>13</cp:revision>
  <cp:lastPrinted>2024-06-20T23:13:00Z</cp:lastPrinted>
  <dcterms:created xsi:type="dcterms:W3CDTF">2024-09-17T09:38:00Z</dcterms:created>
  <dcterms:modified xsi:type="dcterms:W3CDTF">2025-09-09T13:51:00Z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0x010100841F0C0ECF5F6F44A536A71F4927801B</vt:lpwstr>
  </property>
  <property fmtid="{D5CDD505-2E9C-101B-9397-08002B2CF9AE}" pid="3" name="MediaServiceImageTags">
    <vt:lpwstr/>
  </property>
  <property fmtid="{D5CDD505-2E9C-101B-9397-08002B2CF9AE}" pid="4" name="GrammarlyDocumentId">
    <vt:lpwstr>5ff3f670006b2e3db3afba9c434b8bf0444e8574a5bf4a7a13b4c6e46c7980c6</vt:lpwstr>
  </property>
</Properties>
</file>